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46" w:rsidRPr="007E3E84" w:rsidRDefault="006D5472" w:rsidP="00104D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3E84">
        <w:rPr>
          <w:rFonts w:ascii="Times New Roman" w:hAnsi="Times New Roman" w:cs="Times New Roman"/>
          <w:sz w:val="28"/>
          <w:szCs w:val="28"/>
          <w:u w:val="single"/>
        </w:rPr>
        <w:t>Oferta na zakup wyposażenia</w:t>
      </w:r>
    </w:p>
    <w:p w:rsidR="007E0911" w:rsidRDefault="006D5472" w:rsidP="006D5472">
      <w:pPr>
        <w:rPr>
          <w:rFonts w:ascii="Times New Roman" w:hAnsi="Times New Roman" w:cs="Times New Roman"/>
          <w:sz w:val="24"/>
          <w:szCs w:val="24"/>
        </w:rPr>
      </w:pPr>
      <w:r w:rsidRPr="007E3E84">
        <w:rPr>
          <w:rFonts w:ascii="Times New Roman" w:hAnsi="Times New Roman" w:cs="Times New Roman"/>
          <w:sz w:val="24"/>
          <w:szCs w:val="24"/>
        </w:rPr>
        <w:t xml:space="preserve">Imię i Nazwisko/nazwa Oferenta:  </w:t>
      </w:r>
    </w:p>
    <w:p w:rsidR="007E0911" w:rsidRDefault="007E0911" w:rsidP="006D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E0911" w:rsidRDefault="007E0911" w:rsidP="007E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E0911" w:rsidRDefault="007E0911" w:rsidP="006D5472">
      <w:pPr>
        <w:rPr>
          <w:rFonts w:ascii="Times New Roman" w:hAnsi="Times New Roman" w:cs="Times New Roman"/>
          <w:sz w:val="24"/>
          <w:szCs w:val="24"/>
        </w:rPr>
      </w:pPr>
    </w:p>
    <w:p w:rsidR="006D5472" w:rsidRPr="007E3E84" w:rsidRDefault="006D5472" w:rsidP="006D5472">
      <w:pPr>
        <w:rPr>
          <w:rFonts w:ascii="Times New Roman" w:hAnsi="Times New Roman" w:cs="Times New Roman"/>
          <w:sz w:val="24"/>
          <w:szCs w:val="24"/>
        </w:rPr>
      </w:pPr>
      <w:r w:rsidRPr="007E3E84">
        <w:rPr>
          <w:rFonts w:ascii="Times New Roman" w:hAnsi="Times New Roman" w:cs="Times New Roman"/>
          <w:sz w:val="24"/>
          <w:szCs w:val="24"/>
        </w:rPr>
        <w:t>Adres zamieszkania / siedziby</w:t>
      </w:r>
    </w:p>
    <w:p w:rsidR="007E0911" w:rsidRDefault="007E0911" w:rsidP="007E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7E0911" w:rsidRDefault="007E0911" w:rsidP="007E0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D5472" w:rsidRDefault="006D5472" w:rsidP="006D5472">
      <w:pPr>
        <w:rPr>
          <w:rFonts w:ascii="Times New Roman" w:hAnsi="Times New Roman" w:cs="Times New Roman"/>
          <w:sz w:val="24"/>
          <w:szCs w:val="24"/>
        </w:rPr>
      </w:pPr>
      <w:r w:rsidRPr="007E3E84">
        <w:rPr>
          <w:rFonts w:ascii="Times New Roman" w:hAnsi="Times New Roman" w:cs="Times New Roman"/>
          <w:sz w:val="24"/>
          <w:szCs w:val="24"/>
        </w:rPr>
        <w:t xml:space="preserve">NIP /nie dotyczy osób fizycznych/ </w:t>
      </w:r>
      <w:r w:rsidR="007E091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………………………………………………………….. </w:t>
      </w:r>
      <w:r w:rsidRPr="007E3E84">
        <w:rPr>
          <w:rFonts w:ascii="Times New Roman" w:hAnsi="Times New Roman" w:cs="Times New Roman"/>
          <w:sz w:val="24"/>
          <w:szCs w:val="24"/>
        </w:rPr>
        <w:t xml:space="preserve">REGON / nie dotyczy osób fizycznych/ </w:t>
      </w:r>
    </w:p>
    <w:p w:rsidR="007E0911" w:rsidRPr="007E3E84" w:rsidRDefault="007E0911" w:rsidP="006D54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E3E84" w:rsidRPr="007E3E84" w:rsidRDefault="007E3E84" w:rsidP="006D5472">
      <w:pPr>
        <w:rPr>
          <w:rFonts w:ascii="Times New Roman" w:hAnsi="Times New Roman" w:cs="Times New Roman"/>
          <w:sz w:val="24"/>
          <w:szCs w:val="24"/>
        </w:rPr>
      </w:pPr>
      <w:r w:rsidRPr="007E3E84"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 w:rsidRPr="007E3E84">
        <w:rPr>
          <w:rFonts w:ascii="Times New Roman" w:hAnsi="Times New Roman" w:cs="Times New Roman"/>
          <w:sz w:val="24"/>
          <w:szCs w:val="24"/>
        </w:rPr>
        <w:t>te</w:t>
      </w:r>
      <w:r w:rsidR="007E091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7E0911"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Pr="007E3E84">
        <w:rPr>
          <w:rFonts w:ascii="Times New Roman" w:hAnsi="Times New Roman" w:cs="Times New Roman"/>
          <w:sz w:val="24"/>
          <w:szCs w:val="24"/>
        </w:rPr>
        <w:t xml:space="preserve">  adres email</w:t>
      </w:r>
      <w:r w:rsidR="007E0911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2E62B6" w:rsidRDefault="007E3E84" w:rsidP="002E62B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E84">
        <w:rPr>
          <w:rFonts w:ascii="Times New Roman" w:hAnsi="Times New Roman" w:cs="Times New Roman"/>
          <w:sz w:val="24"/>
          <w:szCs w:val="24"/>
        </w:rPr>
        <w:t>Ja, niżej podpisany w odpowiedzi na ogłoszenie o pierwszym pisemnym przetargu ofertowym na sprzedaż wyposażenia stanowiącego składnik majątkowy Bolesławieckiego Ośrodka Kultury - Międzynarodowego Centrum Ceramiki w Bolesławcu</w:t>
      </w:r>
      <w:r>
        <w:rPr>
          <w:rFonts w:ascii="Times New Roman" w:hAnsi="Times New Roman" w:cs="Times New Roman"/>
          <w:sz w:val="24"/>
          <w:szCs w:val="24"/>
        </w:rPr>
        <w:t xml:space="preserve"> składam ofertę na zakup:</w:t>
      </w:r>
    </w:p>
    <w:p w:rsidR="002E62B6" w:rsidRPr="002E62B6" w:rsidRDefault="002E62B6" w:rsidP="002E62B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B6">
        <w:rPr>
          <w:rFonts w:ascii="Times New Roman" w:hAnsi="Times New Roman" w:cs="Times New Roman"/>
          <w:b/>
          <w:sz w:val="24"/>
          <w:szCs w:val="24"/>
        </w:rPr>
        <w:t>UŻYWANY FILMOWY PROJEKTOR CYFROWY NEC NC 3200 rok produkcji 2010 nr 03A0006EB MANUFACTURED March 2010</w:t>
      </w:r>
    </w:p>
    <w:p w:rsidR="007E3E84" w:rsidRPr="002E62B6" w:rsidRDefault="002E62B6" w:rsidP="002E62B6">
      <w:pPr>
        <w:pBdr>
          <w:bottom w:val="single" w:sz="12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2B6">
        <w:rPr>
          <w:rFonts w:ascii="Times New Roman" w:hAnsi="Times New Roman" w:cs="Times New Roman"/>
          <w:b/>
          <w:sz w:val="24"/>
          <w:szCs w:val="24"/>
        </w:rPr>
        <w:t>wraz z zasilaczem firmy NEC  , model NC-32PS01  nr 03A0033EA MANUFACTURED March 2010</w:t>
      </w:r>
    </w:p>
    <w:p w:rsidR="007E3E84" w:rsidRPr="007E3E84" w:rsidRDefault="007E3E84" w:rsidP="007E3E84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E3E84">
        <w:rPr>
          <w:rFonts w:ascii="Times New Roman" w:hAnsi="Times New Roman" w:cs="Times New Roman"/>
          <w:sz w:val="16"/>
          <w:szCs w:val="16"/>
        </w:rPr>
        <w:t>Nazwa przedmiotu przetargu</w:t>
      </w:r>
    </w:p>
    <w:p w:rsidR="00D05418" w:rsidRDefault="007E3E84" w:rsidP="007E3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oferują cenę netto :</w:t>
      </w:r>
      <w:r w:rsidR="007E091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</w:t>
      </w:r>
    </w:p>
    <w:p w:rsidR="00D05418" w:rsidRDefault="007E3E84" w:rsidP="007E3E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</w:t>
      </w:r>
      <w:r w:rsidR="007E0911">
        <w:rPr>
          <w:rFonts w:ascii="Times New Roman" w:hAnsi="Times New Roman" w:cs="Times New Roman"/>
          <w:sz w:val="24"/>
          <w:szCs w:val="24"/>
        </w:rPr>
        <w:t xml:space="preserve"> : …………………………………………………………………...…………………….</w:t>
      </w:r>
    </w:p>
    <w:p w:rsidR="00983D76" w:rsidRDefault="00983D76" w:rsidP="0098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/ 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D76">
        <w:rPr>
          <w:rFonts w:ascii="Times New Roman" w:hAnsi="Times New Roman" w:cs="Times New Roman"/>
          <w:sz w:val="24"/>
          <w:szCs w:val="24"/>
        </w:rPr>
        <w:t>się z zapisami ogłoszenia i regulaminem przetargu.</w:t>
      </w:r>
    </w:p>
    <w:p w:rsidR="0076270C" w:rsidRDefault="0076270C" w:rsidP="0098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76" w:rsidRDefault="00983D76" w:rsidP="0098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D76" w:rsidRDefault="007E0911" w:rsidP="00983D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983D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="00983D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1A7959" w:rsidRDefault="00983D76" w:rsidP="00DC57E4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C57E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983D76">
        <w:rPr>
          <w:rFonts w:ascii="Times New Roman" w:hAnsi="Times New Roman" w:cs="Times New Roman"/>
          <w:sz w:val="16"/>
          <w:szCs w:val="16"/>
        </w:rPr>
        <w:t xml:space="preserve">Data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C2228">
        <w:rPr>
          <w:rFonts w:ascii="Times New Roman" w:hAnsi="Times New Roman" w:cs="Times New Roman"/>
          <w:sz w:val="16"/>
          <w:szCs w:val="16"/>
        </w:rPr>
        <w:t xml:space="preserve">   podpis Oferenta</w:t>
      </w:r>
    </w:p>
    <w:p w:rsidR="001A7959" w:rsidRPr="00DC57E4" w:rsidRDefault="001A7959" w:rsidP="001A7959">
      <w:pPr>
        <w:jc w:val="center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  <w:b/>
          <w:bCs/>
        </w:rPr>
        <w:lastRenderedPageBreak/>
        <w:t>Zgodnie z art. 13 ust. 1 i ust. 2 ogólnego rozporządzenia o ochronie danych osobowych z dnia 27 kwietnia 2016 r. informuję, iż:</w:t>
      </w:r>
    </w:p>
    <w:p w:rsidR="001A7959" w:rsidRPr="00DC57E4" w:rsidRDefault="001A7959" w:rsidP="001A7959">
      <w:pPr>
        <w:jc w:val="center"/>
        <w:rPr>
          <w:rFonts w:ascii="Times New Roman" w:hAnsi="Times New Roman" w:cs="Times New Roman"/>
          <w:b/>
          <w:bCs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 xml:space="preserve">administratorem Pani/Pana danych osobowych jest Bolesławiecki Ośrodek Kultury Międzynarodowe Centrum Ceramiki z siedzibą w Bolesławcu </w:t>
      </w:r>
      <w:proofErr w:type="spellStart"/>
      <w:r w:rsidRPr="00DC57E4">
        <w:rPr>
          <w:rFonts w:ascii="Times New Roman" w:hAnsi="Times New Roman" w:cs="Times New Roman"/>
        </w:rPr>
        <w:t>Pl.Piłsudskiego</w:t>
      </w:r>
      <w:proofErr w:type="spellEnd"/>
      <w:r w:rsidRPr="00DC57E4">
        <w:rPr>
          <w:rFonts w:ascii="Times New Roman" w:hAnsi="Times New Roman" w:cs="Times New Roman"/>
        </w:rPr>
        <w:t xml:space="preserve"> 1c reprezentowany przez  Dyrektora Bolesławieckiego Ośrodka Kultury Międzynarodowego Centrum Ceramiki,</w:t>
      </w:r>
    </w:p>
    <w:p w:rsidR="001A7959" w:rsidRPr="00DC57E4" w:rsidRDefault="001A7959" w:rsidP="001A79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 xml:space="preserve">inspektor ochrony danych </w:t>
      </w:r>
      <w:r w:rsidRPr="00DC57E4">
        <w:rPr>
          <w:rFonts w:ascii="Times New Roman" w:hAnsi="Times New Roman" w:cs="Times New Roman"/>
          <w:bCs/>
        </w:rPr>
        <w:t xml:space="preserve">(kontakt: </w:t>
      </w:r>
      <w:r w:rsidRPr="00DC57E4">
        <w:rPr>
          <w:rFonts w:ascii="Times New Roman" w:hAnsi="Times New Roman" w:cs="Times New Roman"/>
        </w:rPr>
        <w:t xml:space="preserve">Bolesławiecki Ośrodek Kultury Międzynarodowe Centrum Ceramiki z siedzibą w Bolesławcu </w:t>
      </w:r>
      <w:proofErr w:type="spellStart"/>
      <w:r w:rsidRPr="00DC57E4">
        <w:rPr>
          <w:rFonts w:ascii="Times New Roman" w:hAnsi="Times New Roman" w:cs="Times New Roman"/>
        </w:rPr>
        <w:t>Pl.Piłsudskiego</w:t>
      </w:r>
      <w:proofErr w:type="spellEnd"/>
      <w:r w:rsidRPr="00DC57E4">
        <w:rPr>
          <w:rFonts w:ascii="Times New Roman" w:hAnsi="Times New Roman" w:cs="Times New Roman"/>
        </w:rPr>
        <w:t xml:space="preserve"> 1</w:t>
      </w:r>
      <w:r w:rsidRPr="00DC57E4">
        <w:rPr>
          <w:rFonts w:ascii="Times New Roman" w:hAnsi="Times New Roman" w:cs="Times New Roman"/>
          <w:bCs/>
        </w:rPr>
        <w:t>, 59-700 Bolesławiec, telefon 75 644 21 45, e-mail:sekretariat@bok.boleslawiec.pl),</w:t>
      </w:r>
    </w:p>
    <w:p w:rsidR="001A7959" w:rsidRPr="00DC57E4" w:rsidRDefault="001A7959" w:rsidP="001A7959">
      <w:pPr>
        <w:pStyle w:val="Akapitzlist"/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>Pani/Pana dane osobowe przetwarzane będą w celu realizacji ustawowych zadań BOK-MCC na podstawie:</w:t>
      </w:r>
    </w:p>
    <w:p w:rsidR="001A7959" w:rsidRPr="00DC57E4" w:rsidRDefault="001A7959" w:rsidP="001A7959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 xml:space="preserve">- art. 6 ust. 1 lit. b ogólnego rozporządzenia o ochronie danych osobowych z dnia 27 kwietnia 2016 r. </w:t>
      </w:r>
    </w:p>
    <w:p w:rsidR="001A7959" w:rsidRPr="00DC57E4" w:rsidRDefault="001A7959" w:rsidP="001A7959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  <w:r w:rsidRPr="00DC57E4">
        <w:rPr>
          <w:rFonts w:ascii="Times New Roman" w:hAnsi="Times New Roman" w:cs="Times New Roman"/>
          <w:i/>
        </w:rPr>
        <w:t>- rozdziału 2 ustawy z dnia 8 marca 1990 r. o samorządzie gminnym (tj.  Dz.U. z 2017 r., poz. 1875)</w:t>
      </w:r>
    </w:p>
    <w:p w:rsidR="001A7959" w:rsidRPr="00DC57E4" w:rsidRDefault="001A7959" w:rsidP="001A7959">
      <w:pPr>
        <w:pStyle w:val="Akapitzlist"/>
        <w:ind w:left="360"/>
        <w:jc w:val="both"/>
        <w:rPr>
          <w:rFonts w:ascii="Times New Roman" w:hAnsi="Times New Roman" w:cs="Times New Roman"/>
          <w:i/>
        </w:rPr>
      </w:pPr>
      <w:r w:rsidRPr="00DC57E4">
        <w:rPr>
          <w:rFonts w:ascii="Times New Roman" w:hAnsi="Times New Roman" w:cs="Times New Roman"/>
        </w:rPr>
        <w:t xml:space="preserve">- </w:t>
      </w:r>
      <w:r w:rsidRPr="00DC57E4">
        <w:rPr>
          <w:rFonts w:ascii="Times New Roman" w:hAnsi="Times New Roman" w:cs="Times New Roman"/>
          <w:i/>
        </w:rPr>
        <w:t>art. 4 pkt 8  ustawy z dnia 29 stycznia 2004 r. prawo zamówień publicznych (Dz. U. 2017 poz. 1579)</w:t>
      </w:r>
    </w:p>
    <w:p w:rsidR="001A7959" w:rsidRPr="00DC57E4" w:rsidRDefault="001A7959" w:rsidP="001A7959">
      <w:pPr>
        <w:jc w:val="both"/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57E4">
        <w:rPr>
          <w:rFonts w:ascii="Times New Roman" w:hAnsi="Times New Roman" w:cs="Times New Roman"/>
        </w:rPr>
        <w:t xml:space="preserve">odbiorcą Pani/Pana danych osobowych będą wyłącznie podmioty uprawnione do uzyskania danych osobowych na podstawie przepisów prawa </w:t>
      </w:r>
      <w:r w:rsidRPr="00DC57E4">
        <w:rPr>
          <w:rFonts w:ascii="Times New Roman" w:hAnsi="Times New Roman" w:cs="Times New Roman"/>
          <w:i/>
        </w:rPr>
        <w:t xml:space="preserve">lub wynikających z zawartej umowy </w:t>
      </w:r>
      <w:r w:rsidRPr="00DC57E4">
        <w:rPr>
          <w:rFonts w:ascii="Times New Roman" w:hAnsi="Times New Roman" w:cs="Times New Roman"/>
          <w:bCs/>
          <w:i/>
        </w:rPr>
        <w:t>(Urząd Skarbowy, bank BOK - MCC, bank Wykonawcy, w przypadku zadłużenia Wykonawcy  – komornik),</w:t>
      </w:r>
    </w:p>
    <w:p w:rsidR="001A7959" w:rsidRPr="00DC57E4" w:rsidRDefault="001A7959" w:rsidP="001A79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  <w:bCs/>
        </w:rPr>
        <w:t>Pani/Pana dane osobowe nie będą przekazywane do państwa trzeciego/organizacji międzynarodowej,</w:t>
      </w:r>
    </w:p>
    <w:p w:rsidR="001A7959" w:rsidRPr="00DC57E4" w:rsidRDefault="001A7959" w:rsidP="001A7959">
      <w:pPr>
        <w:jc w:val="both"/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DC57E4">
        <w:rPr>
          <w:rFonts w:ascii="Times New Roman" w:hAnsi="Times New Roman" w:cs="Times New Roman"/>
        </w:rPr>
        <w:t xml:space="preserve">Pani/Pana dane osobowe będą przechowywane zgodnie z przepisami prawa przez okres </w:t>
      </w:r>
      <w:r w:rsidRPr="00DC57E4">
        <w:rPr>
          <w:rFonts w:ascii="Times New Roman" w:hAnsi="Times New Roman" w:cs="Times New Roman"/>
          <w:i/>
        </w:rPr>
        <w:t>5 lat od daty zakończenia umowy.</w:t>
      </w:r>
    </w:p>
    <w:p w:rsidR="001A7959" w:rsidRPr="00DC57E4" w:rsidRDefault="001A7959" w:rsidP="001A7959">
      <w:pPr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>posiada Pani/Pan prawo dostępu do treści swoich danych oraz prawo ich</w:t>
      </w:r>
      <w:r w:rsidRPr="00DC57E4">
        <w:rPr>
          <w:rFonts w:ascii="Times New Roman" w:eastAsia="Liberation Serif" w:hAnsi="Times New Roman" w:cs="Times New Roman"/>
        </w:rPr>
        <w:t xml:space="preserve"> </w:t>
      </w:r>
      <w:r w:rsidRPr="00DC57E4">
        <w:rPr>
          <w:rFonts w:ascii="Times New Roman" w:hAnsi="Times New Roman" w:cs="Times New Roman"/>
        </w:rPr>
        <w:t>sprostowania, usunięcia, ograniczenia przetwarzania, prawo do przenoszenia</w:t>
      </w:r>
      <w:r w:rsidRPr="00DC57E4">
        <w:rPr>
          <w:rFonts w:ascii="Times New Roman" w:eastAsia="Liberation Serif" w:hAnsi="Times New Roman" w:cs="Times New Roman"/>
        </w:rPr>
        <w:t xml:space="preserve"> </w:t>
      </w:r>
      <w:r w:rsidRPr="00DC57E4">
        <w:rPr>
          <w:rFonts w:ascii="Times New Roman" w:hAnsi="Times New Roman" w:cs="Times New Roman"/>
        </w:rPr>
        <w:t xml:space="preserve">danych, prawo wniesienia sprzeciwu wobec przetwarzania, prawo do  cofnięcia zgody w dowolnym momencie bez wpływu na zgodność z prawem  przetwarzania, którego dokonano na podstawie zgody przed jej cofnięciem </w:t>
      </w:r>
      <w:r w:rsidRPr="00DC57E4">
        <w:rPr>
          <w:rFonts w:ascii="Times New Roman" w:hAnsi="Times New Roman" w:cs="Times New Roman"/>
          <w:bCs/>
        </w:rPr>
        <w:t>(jeżeli</w:t>
      </w:r>
      <w:r w:rsidRPr="00DC57E4">
        <w:rPr>
          <w:rFonts w:ascii="Times New Roman" w:hAnsi="Times New Roman" w:cs="Times New Roman"/>
        </w:rPr>
        <w:t xml:space="preserve"> </w:t>
      </w:r>
      <w:r w:rsidRPr="00DC57E4">
        <w:rPr>
          <w:rFonts w:ascii="Times New Roman" w:hAnsi="Times New Roman" w:cs="Times New Roman"/>
          <w:bCs/>
        </w:rPr>
        <w:t>przetwarzanie odbywa się na podstawie zgody)</w:t>
      </w:r>
      <w:r w:rsidRPr="00DC57E4">
        <w:rPr>
          <w:rFonts w:ascii="Times New Roman" w:hAnsi="Times New Roman" w:cs="Times New Roman"/>
        </w:rPr>
        <w:t>,</w:t>
      </w:r>
    </w:p>
    <w:p w:rsidR="001A7959" w:rsidRPr="00DC57E4" w:rsidRDefault="001A7959" w:rsidP="001A7959">
      <w:pPr>
        <w:jc w:val="both"/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 xml:space="preserve"> ma Pan/Pani prawo wniesienia skargi do UODO, gdy uzna Pani/Pan, iż</w:t>
      </w:r>
      <w:r w:rsidRPr="00DC57E4">
        <w:rPr>
          <w:rFonts w:ascii="Times New Roman" w:eastAsia="Liberation Serif" w:hAnsi="Times New Roman" w:cs="Times New Roman"/>
        </w:rPr>
        <w:t xml:space="preserve">  </w:t>
      </w:r>
      <w:r w:rsidRPr="00DC57E4">
        <w:rPr>
          <w:rFonts w:ascii="Times New Roman" w:hAnsi="Times New Roman" w:cs="Times New Roman"/>
        </w:rPr>
        <w:t xml:space="preserve">przetwarzanie danych osobowych Pani/Pana dotyczących narusza przepisy ogólnego rozporządzenia o ochronie danych osobowych z dnia 27 kwietnia   2016r  </w:t>
      </w:r>
    </w:p>
    <w:p w:rsidR="001A7959" w:rsidRPr="00DC57E4" w:rsidRDefault="001A7959" w:rsidP="001A7959">
      <w:pPr>
        <w:rPr>
          <w:rFonts w:ascii="Times New Roman" w:hAnsi="Times New Roman" w:cs="Times New Roman"/>
        </w:rPr>
      </w:pPr>
    </w:p>
    <w:p w:rsidR="001A7959" w:rsidRPr="00DC57E4" w:rsidRDefault="001A7959" w:rsidP="001A795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 xml:space="preserve">Pani/Pana dane nie będą przetwarzane w sposób zautomatyzowany, w tym również w formie profilowania. </w:t>
      </w:r>
    </w:p>
    <w:p w:rsidR="001A7959" w:rsidRPr="00DC57E4" w:rsidRDefault="001A7959" w:rsidP="001A7959">
      <w:pPr>
        <w:rPr>
          <w:rFonts w:ascii="Times New Roman" w:hAnsi="Times New Roman" w:cs="Times New Roman"/>
        </w:rPr>
      </w:pPr>
    </w:p>
    <w:p w:rsidR="001A7959" w:rsidRPr="00DC57E4" w:rsidRDefault="001A7959" w:rsidP="001A7959">
      <w:pPr>
        <w:rPr>
          <w:rFonts w:ascii="Times New Roman" w:hAnsi="Times New Roman" w:cs="Times New Roman"/>
        </w:rPr>
      </w:pP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  <w:t>………….………………………..</w:t>
      </w:r>
    </w:p>
    <w:p w:rsidR="006D5472" w:rsidRPr="00E62867" w:rsidRDefault="001A7959" w:rsidP="00E62867">
      <w:pPr>
        <w:rPr>
          <w:rFonts w:ascii="Times New Roman" w:hAnsi="Times New Roman" w:cs="Times New Roman"/>
          <w:i/>
        </w:rPr>
      </w:pP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</w:r>
      <w:r w:rsidRPr="00DC57E4">
        <w:rPr>
          <w:rFonts w:ascii="Times New Roman" w:hAnsi="Times New Roman" w:cs="Times New Roman"/>
        </w:rPr>
        <w:tab/>
        <w:t>Przyjmuję do wiadomości (</w:t>
      </w:r>
      <w:r w:rsidR="00E62867">
        <w:rPr>
          <w:rFonts w:ascii="Times New Roman" w:hAnsi="Times New Roman" w:cs="Times New Roman"/>
          <w:i/>
        </w:rPr>
        <w:t>podpis)</w:t>
      </w:r>
    </w:p>
    <w:sectPr w:rsidR="006D5472" w:rsidRPr="00E628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E48" w:rsidRDefault="006F4E48" w:rsidP="006D5472">
      <w:pPr>
        <w:spacing w:after="0" w:line="240" w:lineRule="auto"/>
      </w:pPr>
      <w:r>
        <w:separator/>
      </w:r>
    </w:p>
  </w:endnote>
  <w:endnote w:type="continuationSeparator" w:id="0">
    <w:p w:rsidR="006F4E48" w:rsidRDefault="006F4E48" w:rsidP="006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56152"/>
      <w:docPartObj>
        <w:docPartGallery w:val="Page Numbers (Bottom of Page)"/>
        <w:docPartUnique/>
      </w:docPartObj>
    </w:sdtPr>
    <w:sdtEndPr/>
    <w:sdtContent>
      <w:p w:rsidR="001A7959" w:rsidRDefault="001A79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911">
          <w:rPr>
            <w:noProof/>
          </w:rPr>
          <w:t>2</w:t>
        </w:r>
        <w:r>
          <w:fldChar w:fldCharType="end"/>
        </w:r>
      </w:p>
    </w:sdtContent>
  </w:sdt>
  <w:p w:rsidR="001A7959" w:rsidRDefault="001A7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E48" w:rsidRDefault="006F4E48" w:rsidP="006D5472">
      <w:pPr>
        <w:spacing w:after="0" w:line="240" w:lineRule="auto"/>
      </w:pPr>
      <w:r>
        <w:separator/>
      </w:r>
    </w:p>
  </w:footnote>
  <w:footnote w:type="continuationSeparator" w:id="0">
    <w:p w:rsidR="006F4E48" w:rsidRDefault="006F4E48" w:rsidP="006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472" w:rsidRPr="002E62B6" w:rsidRDefault="0008791D" w:rsidP="0008791D">
    <w:pPr>
      <w:pStyle w:val="Nagwek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:rsidR="0008791D" w:rsidRDefault="0008791D" w:rsidP="0008791D">
    <w:pPr>
      <w:pStyle w:val="Nagwek"/>
      <w:jc w:val="right"/>
    </w:pPr>
    <w:r>
      <w:t xml:space="preserve">Załącznik nr 2 </w:t>
    </w:r>
  </w:p>
  <w:p w:rsidR="0008791D" w:rsidRDefault="0008791D" w:rsidP="0008791D">
    <w:pPr>
      <w:pStyle w:val="Nagwek"/>
      <w:jc w:val="right"/>
    </w:pPr>
    <w:r>
      <w:t>do ogłoszenia o przetargu na sprzedaż wyposażenia</w:t>
    </w:r>
  </w:p>
  <w:p w:rsidR="00BC2228" w:rsidRPr="002E62B6" w:rsidRDefault="0008791D" w:rsidP="00BC2228">
    <w:pPr>
      <w:spacing w:line="360" w:lineRule="auto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</w:p>
  <w:p w:rsidR="006D5472" w:rsidRDefault="006D5472" w:rsidP="006D547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81C9A"/>
    <w:multiLevelType w:val="hybridMultilevel"/>
    <w:tmpl w:val="87F8A052"/>
    <w:lvl w:ilvl="0" w:tplc="0A84E8A0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42195E"/>
    <w:multiLevelType w:val="hybridMultilevel"/>
    <w:tmpl w:val="219CC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72"/>
    <w:rsid w:val="0008791D"/>
    <w:rsid w:val="00104D98"/>
    <w:rsid w:val="001A7959"/>
    <w:rsid w:val="001C03A0"/>
    <w:rsid w:val="002E62B6"/>
    <w:rsid w:val="003513F4"/>
    <w:rsid w:val="004472C7"/>
    <w:rsid w:val="006D5472"/>
    <w:rsid w:val="006F4E48"/>
    <w:rsid w:val="00755AA9"/>
    <w:rsid w:val="0076270C"/>
    <w:rsid w:val="007E0911"/>
    <w:rsid w:val="007E3E84"/>
    <w:rsid w:val="00820246"/>
    <w:rsid w:val="00943B59"/>
    <w:rsid w:val="00983D76"/>
    <w:rsid w:val="00B158BF"/>
    <w:rsid w:val="00B833BA"/>
    <w:rsid w:val="00BC2228"/>
    <w:rsid w:val="00D05418"/>
    <w:rsid w:val="00DA048F"/>
    <w:rsid w:val="00DC57E4"/>
    <w:rsid w:val="00E6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D77C"/>
  <w15:chartTrackingRefBased/>
  <w15:docId w15:val="{22A34863-733D-402D-ABB4-35BFD24B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472"/>
  </w:style>
  <w:style w:type="paragraph" w:styleId="Stopka">
    <w:name w:val="footer"/>
    <w:basedOn w:val="Normalny"/>
    <w:link w:val="StopkaZnak"/>
    <w:uiPriority w:val="99"/>
    <w:unhideWhenUsed/>
    <w:rsid w:val="006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472"/>
  </w:style>
  <w:style w:type="paragraph" w:styleId="Akapitzlist">
    <w:name w:val="List Paragraph"/>
    <w:basedOn w:val="Normalny"/>
    <w:uiPriority w:val="34"/>
    <w:qFormat/>
    <w:rsid w:val="00983D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Lijewska-Małachowska</dc:creator>
  <cp:keywords/>
  <dc:description/>
  <cp:lastModifiedBy>Michał Piaskowski</cp:lastModifiedBy>
  <cp:revision>14</cp:revision>
  <cp:lastPrinted>2019-02-19T11:49:00Z</cp:lastPrinted>
  <dcterms:created xsi:type="dcterms:W3CDTF">2019-02-15T11:10:00Z</dcterms:created>
  <dcterms:modified xsi:type="dcterms:W3CDTF">2019-02-19T13:31:00Z</dcterms:modified>
</cp:coreProperties>
</file>