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1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8"/>
        <w:gridCol w:w="492"/>
        <w:gridCol w:w="46"/>
        <w:gridCol w:w="446"/>
        <w:gridCol w:w="93"/>
        <w:gridCol w:w="416"/>
        <w:gridCol w:w="124"/>
        <w:gridCol w:w="539"/>
      </w:tblGrid>
      <w:tr w:rsidR="00732618" w14:paraId="48D8C134" w14:textId="77777777">
        <w:trPr>
          <w:trHeight w:val="318"/>
        </w:trPr>
        <w:tc>
          <w:tcPr>
            <w:tcW w:w="8598" w:type="dxa"/>
            <w:tcBorders>
              <w:top w:val="nil"/>
              <w:left w:val="nil"/>
            </w:tcBorders>
          </w:tcPr>
          <w:p w14:paraId="144A4B54" w14:textId="77777777" w:rsidR="00732618" w:rsidRDefault="008F2EE9">
            <w:pPr>
              <w:pStyle w:val="TableParagraph"/>
              <w:spacing w:before="51"/>
              <w:ind w:left="2545" w:right="258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Plan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postępowań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o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udzielenie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zamówień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na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rok</w:t>
            </w:r>
          </w:p>
        </w:tc>
        <w:tc>
          <w:tcPr>
            <w:tcW w:w="492" w:type="dxa"/>
            <w:tcBorders>
              <w:right w:val="nil"/>
            </w:tcBorders>
          </w:tcPr>
          <w:p w14:paraId="01388267" w14:textId="77777777" w:rsidR="00732618" w:rsidRDefault="008F2EE9">
            <w:pPr>
              <w:pStyle w:val="TableParagraph"/>
              <w:spacing w:before="66"/>
              <w:ind w:left="39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2</w:t>
            </w:r>
          </w:p>
        </w:tc>
        <w:tc>
          <w:tcPr>
            <w:tcW w:w="46" w:type="dxa"/>
            <w:tcBorders>
              <w:left w:val="nil"/>
            </w:tcBorders>
          </w:tcPr>
          <w:p w14:paraId="6FEF5553" w14:textId="77777777" w:rsidR="00732618" w:rsidRDefault="007326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  <w:tcBorders>
              <w:right w:val="nil"/>
            </w:tcBorders>
          </w:tcPr>
          <w:p w14:paraId="4BA93BED" w14:textId="77777777" w:rsidR="00732618" w:rsidRDefault="008F2EE9">
            <w:pPr>
              <w:pStyle w:val="TableParagraph"/>
              <w:spacing w:before="66"/>
              <w:ind w:left="213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93" w:type="dxa"/>
            <w:tcBorders>
              <w:left w:val="nil"/>
            </w:tcBorders>
          </w:tcPr>
          <w:p w14:paraId="366CD255" w14:textId="77777777" w:rsidR="00732618" w:rsidRDefault="007326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  <w:tcBorders>
              <w:right w:val="nil"/>
            </w:tcBorders>
          </w:tcPr>
          <w:p w14:paraId="07CDDB8D" w14:textId="77777777" w:rsidR="00732618" w:rsidRDefault="008F2EE9">
            <w:pPr>
              <w:pStyle w:val="TableParagraph"/>
              <w:spacing w:before="66"/>
              <w:ind w:left="211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2</w:t>
            </w:r>
          </w:p>
        </w:tc>
        <w:tc>
          <w:tcPr>
            <w:tcW w:w="124" w:type="dxa"/>
            <w:tcBorders>
              <w:left w:val="nil"/>
            </w:tcBorders>
          </w:tcPr>
          <w:p w14:paraId="7F6C6D6F" w14:textId="77777777" w:rsidR="00732618" w:rsidRDefault="007326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</w:tcPr>
          <w:p w14:paraId="7DAF4AE2" w14:textId="55976F53" w:rsidR="00732618" w:rsidRDefault="00200140">
            <w:pPr>
              <w:pStyle w:val="TableParagraph"/>
              <w:spacing w:before="66"/>
              <w:ind w:right="11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4</w:t>
            </w:r>
          </w:p>
        </w:tc>
      </w:tr>
      <w:tr w:rsidR="00732618" w14:paraId="14A71D45" w14:textId="77777777">
        <w:trPr>
          <w:trHeight w:val="302"/>
        </w:trPr>
        <w:tc>
          <w:tcPr>
            <w:tcW w:w="8598" w:type="dxa"/>
            <w:tcBorders>
              <w:left w:val="nil"/>
              <w:right w:val="nil"/>
            </w:tcBorders>
          </w:tcPr>
          <w:p w14:paraId="3E78C088" w14:textId="77777777" w:rsidR="00732618" w:rsidRDefault="007326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 w14:paraId="397EF6AD" w14:textId="77777777" w:rsidR="00732618" w:rsidRDefault="007326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" w:type="dxa"/>
            <w:tcBorders>
              <w:left w:val="nil"/>
              <w:right w:val="nil"/>
            </w:tcBorders>
          </w:tcPr>
          <w:p w14:paraId="56CA1972" w14:textId="77777777" w:rsidR="00732618" w:rsidRDefault="007326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</w:tcPr>
          <w:p w14:paraId="223F1903" w14:textId="77777777" w:rsidR="00732618" w:rsidRDefault="007326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" w:type="dxa"/>
            <w:tcBorders>
              <w:left w:val="nil"/>
              <w:right w:val="nil"/>
            </w:tcBorders>
          </w:tcPr>
          <w:p w14:paraId="69AF3F76" w14:textId="77777777" w:rsidR="00732618" w:rsidRDefault="007326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032274A0" w14:textId="77777777" w:rsidR="00732618" w:rsidRDefault="007326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left w:val="nil"/>
              <w:right w:val="nil"/>
            </w:tcBorders>
          </w:tcPr>
          <w:p w14:paraId="5BE0E109" w14:textId="77777777" w:rsidR="00732618" w:rsidRDefault="007326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5D25F7FA" w14:textId="77777777" w:rsidR="00732618" w:rsidRDefault="0073261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32618" w14:paraId="3D6311EB" w14:textId="77777777">
        <w:trPr>
          <w:trHeight w:val="318"/>
        </w:trPr>
        <w:tc>
          <w:tcPr>
            <w:tcW w:w="8598" w:type="dxa"/>
            <w:tcBorders>
              <w:left w:val="nil"/>
              <w:bottom w:val="nil"/>
            </w:tcBorders>
          </w:tcPr>
          <w:p w14:paraId="6A1AA5AC" w14:textId="77777777" w:rsidR="00732618" w:rsidRDefault="008F2EE9">
            <w:pPr>
              <w:pStyle w:val="TableParagraph"/>
              <w:spacing w:before="66"/>
              <w:ind w:left="2545" w:right="25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Wersja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nr</w:t>
            </w:r>
          </w:p>
        </w:tc>
        <w:tc>
          <w:tcPr>
            <w:tcW w:w="492" w:type="dxa"/>
          </w:tcPr>
          <w:p w14:paraId="1B52ADE0" w14:textId="77777777" w:rsidR="00732618" w:rsidRDefault="007326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" w:type="dxa"/>
            <w:tcBorders>
              <w:right w:val="nil"/>
            </w:tcBorders>
          </w:tcPr>
          <w:p w14:paraId="4DE51D8D" w14:textId="77777777" w:rsidR="00732618" w:rsidRDefault="007326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  <w:tcBorders>
              <w:left w:val="nil"/>
            </w:tcBorders>
          </w:tcPr>
          <w:p w14:paraId="69AB8662" w14:textId="77777777" w:rsidR="00732618" w:rsidRDefault="007326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" w:type="dxa"/>
            <w:tcBorders>
              <w:right w:val="nil"/>
            </w:tcBorders>
          </w:tcPr>
          <w:p w14:paraId="744F4779" w14:textId="77777777" w:rsidR="00732618" w:rsidRDefault="007326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  <w:tcBorders>
              <w:left w:val="nil"/>
            </w:tcBorders>
          </w:tcPr>
          <w:p w14:paraId="2075E00D" w14:textId="77777777" w:rsidR="00732618" w:rsidRDefault="007326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right w:val="nil"/>
            </w:tcBorders>
          </w:tcPr>
          <w:p w14:paraId="65210632" w14:textId="77777777" w:rsidR="00732618" w:rsidRDefault="007326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tcBorders>
              <w:left w:val="nil"/>
            </w:tcBorders>
          </w:tcPr>
          <w:p w14:paraId="3EF7A433" w14:textId="2A61448E" w:rsidR="00732618" w:rsidRDefault="00200140">
            <w:pPr>
              <w:pStyle w:val="TableParagraph"/>
              <w:spacing w:before="66"/>
              <w:ind w:right="134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</w:tr>
    </w:tbl>
    <w:p w14:paraId="1CB33299" w14:textId="77777777" w:rsidR="00732618" w:rsidRDefault="00732618">
      <w:pPr>
        <w:pStyle w:val="Tekstpodstawowy"/>
        <w:spacing w:before="9"/>
        <w:ind w:left="0" w:firstLine="0"/>
        <w:rPr>
          <w:rFonts w:ascii="Times New Roman"/>
          <w:sz w:val="17"/>
        </w:rPr>
      </w:pPr>
    </w:p>
    <w:p w14:paraId="21A8E356" w14:textId="51EC46C8" w:rsidR="00732618" w:rsidRDefault="008F2EE9">
      <w:pPr>
        <w:pStyle w:val="Nagwek1"/>
        <w:spacing w:before="98"/>
        <w:ind w:left="4048" w:right="4066" w:firstLine="0"/>
        <w:jc w:val="center"/>
      </w:pPr>
      <w:r>
        <w:t>Zamieszczony</w:t>
      </w:r>
      <w:r>
        <w:rPr>
          <w:spacing w:val="8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Biuletynie</w:t>
      </w:r>
      <w:r>
        <w:rPr>
          <w:spacing w:val="8"/>
        </w:rPr>
        <w:t xml:space="preserve"> </w:t>
      </w:r>
      <w:r>
        <w:t>Zamówień</w:t>
      </w:r>
      <w:r>
        <w:rPr>
          <w:spacing w:val="9"/>
        </w:rPr>
        <w:t xml:space="preserve"> </w:t>
      </w:r>
      <w:r>
        <w:t>Publicznych</w:t>
      </w:r>
      <w:r>
        <w:rPr>
          <w:spacing w:val="8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dniu</w:t>
      </w:r>
      <w:r>
        <w:rPr>
          <w:spacing w:val="9"/>
        </w:rPr>
        <w:t xml:space="preserve"> </w:t>
      </w:r>
      <w:r w:rsidR="004B750B">
        <w:rPr>
          <w:spacing w:val="9"/>
        </w:rPr>
        <w:t>14</w:t>
      </w:r>
      <w:r>
        <w:t>.0</w:t>
      </w:r>
      <w:r w:rsidR="00C828C8">
        <w:t>5</w:t>
      </w:r>
      <w:r>
        <w:t>.202</w:t>
      </w:r>
      <w:r w:rsidR="00C828C8">
        <w:t>4</w:t>
      </w:r>
    </w:p>
    <w:p w14:paraId="67262638" w14:textId="77777777" w:rsidR="00732618" w:rsidRDefault="00732618">
      <w:pPr>
        <w:pStyle w:val="Tekstpodstawowy"/>
        <w:spacing w:before="0"/>
        <w:ind w:left="0" w:firstLine="0"/>
        <w:rPr>
          <w:b/>
          <w:sz w:val="16"/>
        </w:rPr>
      </w:pPr>
    </w:p>
    <w:p w14:paraId="3D95133A" w14:textId="77777777" w:rsidR="00732618" w:rsidRDefault="00732618">
      <w:pPr>
        <w:pStyle w:val="Tekstpodstawowy"/>
        <w:spacing w:before="5"/>
        <w:ind w:left="0" w:firstLine="0"/>
        <w:rPr>
          <w:b/>
          <w:sz w:val="14"/>
        </w:rPr>
      </w:pPr>
    </w:p>
    <w:p w14:paraId="1B0F6C98" w14:textId="77777777" w:rsidR="00732618" w:rsidRDefault="008F2EE9">
      <w:pPr>
        <w:ind w:left="4045" w:right="4066"/>
        <w:jc w:val="center"/>
        <w:rPr>
          <w:sz w:val="15"/>
        </w:rPr>
      </w:pPr>
      <w:r>
        <w:rPr>
          <w:sz w:val="15"/>
        </w:rPr>
        <w:t>(aktualizacja</w:t>
      </w:r>
      <w:r>
        <w:rPr>
          <w:spacing w:val="8"/>
          <w:sz w:val="15"/>
        </w:rPr>
        <w:t xml:space="preserve"> </w:t>
      </w:r>
      <w:r>
        <w:rPr>
          <w:sz w:val="15"/>
        </w:rPr>
        <w:t>Planu</w:t>
      </w:r>
      <w:r>
        <w:rPr>
          <w:spacing w:val="8"/>
          <w:sz w:val="15"/>
        </w:rPr>
        <w:t xml:space="preserve"> </w:t>
      </w:r>
      <w:r>
        <w:rPr>
          <w:sz w:val="15"/>
        </w:rPr>
        <w:t>zamieszczonego</w:t>
      </w:r>
      <w:r>
        <w:rPr>
          <w:spacing w:val="9"/>
          <w:sz w:val="15"/>
        </w:rPr>
        <w:t xml:space="preserve"> </w:t>
      </w:r>
      <w:r>
        <w:rPr>
          <w:sz w:val="15"/>
        </w:rPr>
        <w:t>w</w:t>
      </w:r>
      <w:r>
        <w:rPr>
          <w:spacing w:val="8"/>
          <w:sz w:val="15"/>
        </w:rPr>
        <w:t xml:space="preserve"> </w:t>
      </w:r>
      <w:r>
        <w:rPr>
          <w:sz w:val="15"/>
        </w:rPr>
        <w:t>Biuletynie</w:t>
      </w:r>
      <w:r>
        <w:rPr>
          <w:spacing w:val="8"/>
          <w:sz w:val="15"/>
        </w:rPr>
        <w:t xml:space="preserve"> </w:t>
      </w:r>
      <w:r>
        <w:rPr>
          <w:sz w:val="15"/>
        </w:rPr>
        <w:t>Zamówień</w:t>
      </w:r>
      <w:r>
        <w:rPr>
          <w:spacing w:val="9"/>
          <w:sz w:val="15"/>
        </w:rPr>
        <w:t xml:space="preserve"> </w:t>
      </w:r>
      <w:r>
        <w:rPr>
          <w:sz w:val="15"/>
        </w:rPr>
        <w:t>Publicznych;</w:t>
      </w:r>
      <w:r>
        <w:rPr>
          <w:spacing w:val="8"/>
          <w:sz w:val="15"/>
        </w:rPr>
        <w:t xml:space="preserve"> </w:t>
      </w:r>
      <w:r>
        <w:rPr>
          <w:sz w:val="15"/>
        </w:rPr>
        <w:t>w</w:t>
      </w:r>
      <w:r>
        <w:rPr>
          <w:spacing w:val="8"/>
          <w:sz w:val="15"/>
        </w:rPr>
        <w:t xml:space="preserve"> </w:t>
      </w:r>
      <w:r>
        <w:rPr>
          <w:sz w:val="15"/>
        </w:rPr>
        <w:t>dniu</w:t>
      </w:r>
      <w:r w:rsidR="001A645B">
        <w:rPr>
          <w:spacing w:val="9"/>
          <w:sz w:val="15"/>
        </w:rPr>
        <w:t xml:space="preserve"> 15.11.2023</w:t>
      </w:r>
      <w:r>
        <w:rPr>
          <w:spacing w:val="8"/>
          <w:sz w:val="15"/>
        </w:rPr>
        <w:t xml:space="preserve"> </w:t>
      </w:r>
      <w:r>
        <w:rPr>
          <w:sz w:val="15"/>
        </w:rPr>
        <w:t>nr</w:t>
      </w:r>
      <w:r>
        <w:rPr>
          <w:spacing w:val="8"/>
          <w:sz w:val="15"/>
        </w:rPr>
        <w:t xml:space="preserve"> </w:t>
      </w:r>
      <w:r w:rsidR="001A645B">
        <w:rPr>
          <w:spacing w:val="8"/>
          <w:sz w:val="15"/>
        </w:rPr>
        <w:t>2</w:t>
      </w:r>
      <w:r>
        <w:rPr>
          <w:sz w:val="15"/>
        </w:rPr>
        <w:t>)</w:t>
      </w:r>
      <w:r>
        <w:rPr>
          <w:sz w:val="15"/>
          <w:vertAlign w:val="superscript"/>
        </w:rPr>
        <w:t>1</w:t>
      </w:r>
    </w:p>
    <w:p w14:paraId="39C5B280" w14:textId="77777777" w:rsidR="00732618" w:rsidRDefault="00732618">
      <w:pPr>
        <w:pStyle w:val="Tekstpodstawowy"/>
        <w:spacing w:before="6"/>
        <w:ind w:left="0" w:firstLine="0"/>
        <w:rPr>
          <w:sz w:val="20"/>
        </w:rPr>
      </w:pPr>
    </w:p>
    <w:p w14:paraId="705DA393" w14:textId="77777777" w:rsidR="00732618" w:rsidRDefault="008F2EE9">
      <w:pPr>
        <w:pStyle w:val="Nagwek1"/>
        <w:spacing w:before="99"/>
        <w:ind w:left="105" w:firstLine="0"/>
      </w:pPr>
      <w:r>
        <w:t>Zamawiający:</w:t>
      </w:r>
    </w:p>
    <w:p w14:paraId="53593EC1" w14:textId="77777777" w:rsidR="00732618" w:rsidRDefault="00732618">
      <w:pPr>
        <w:pStyle w:val="Tekstpodstawowy"/>
        <w:spacing w:before="11"/>
        <w:ind w:left="0" w:firstLine="0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2474"/>
        <w:gridCol w:w="2489"/>
        <w:gridCol w:w="4963"/>
      </w:tblGrid>
      <w:tr w:rsidR="00732618" w14:paraId="027496EE" w14:textId="77777777">
        <w:trPr>
          <w:trHeight w:val="748"/>
        </w:trPr>
        <w:tc>
          <w:tcPr>
            <w:tcW w:w="9927" w:type="dxa"/>
            <w:gridSpan w:val="3"/>
          </w:tcPr>
          <w:p w14:paraId="21C951CD" w14:textId="77777777" w:rsidR="00732618" w:rsidRDefault="008F2EE9" w:rsidP="00580456"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z w:val="15"/>
              </w:rPr>
              <w:t>Nazwa:</w:t>
            </w:r>
            <w:r>
              <w:rPr>
                <w:spacing w:val="6"/>
                <w:sz w:val="15"/>
              </w:rPr>
              <w:t xml:space="preserve"> </w:t>
            </w:r>
            <w:r w:rsidR="00580456">
              <w:rPr>
                <w:sz w:val="15"/>
              </w:rPr>
              <w:t>Bolesławiecki Ośrodek Kultury – Międzynarodowe Centrum Ceramiki w Bolesławcu</w:t>
            </w:r>
          </w:p>
        </w:tc>
        <w:tc>
          <w:tcPr>
            <w:tcW w:w="4963" w:type="dxa"/>
          </w:tcPr>
          <w:p w14:paraId="4353D73A" w14:textId="77777777" w:rsidR="00732618" w:rsidRDefault="008F2EE9" w:rsidP="00574F45">
            <w:pPr>
              <w:pStyle w:val="TableParagraph"/>
              <w:spacing w:before="84"/>
              <w:ind w:left="67"/>
              <w:rPr>
                <w:sz w:val="15"/>
              </w:rPr>
            </w:pPr>
            <w:r>
              <w:rPr>
                <w:sz w:val="15"/>
              </w:rPr>
              <w:t>Krajowy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numer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identyfikacyjny:</w:t>
            </w:r>
            <w:r>
              <w:rPr>
                <w:spacing w:val="-24"/>
                <w:sz w:val="15"/>
              </w:rPr>
              <w:t xml:space="preserve"> </w:t>
            </w:r>
            <w:r>
              <w:rPr>
                <w:position w:val="5"/>
                <w:sz w:val="10"/>
              </w:rPr>
              <w:t>2</w:t>
            </w:r>
            <w:r>
              <w:rPr>
                <w:spacing w:val="26"/>
                <w:position w:val="5"/>
                <w:sz w:val="10"/>
              </w:rPr>
              <w:t xml:space="preserve"> </w:t>
            </w:r>
            <w:r w:rsidR="00574F45">
              <w:rPr>
                <w:sz w:val="15"/>
              </w:rPr>
              <w:t>6121001042</w:t>
            </w:r>
          </w:p>
        </w:tc>
      </w:tr>
      <w:tr w:rsidR="00732618" w14:paraId="10BC1BB0" w14:textId="77777777">
        <w:trPr>
          <w:trHeight w:val="348"/>
        </w:trPr>
        <w:tc>
          <w:tcPr>
            <w:tcW w:w="14890" w:type="dxa"/>
            <w:gridSpan w:val="4"/>
          </w:tcPr>
          <w:p w14:paraId="4DCEC72E" w14:textId="3A2D854A" w:rsidR="00732618" w:rsidRDefault="008F2EE9" w:rsidP="00574F45"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z w:val="15"/>
              </w:rPr>
              <w:t>Adres:</w:t>
            </w:r>
            <w:r>
              <w:rPr>
                <w:spacing w:val="5"/>
                <w:sz w:val="15"/>
              </w:rPr>
              <w:t xml:space="preserve"> </w:t>
            </w:r>
            <w:r w:rsidR="00574F45">
              <w:rPr>
                <w:sz w:val="15"/>
              </w:rPr>
              <w:t xml:space="preserve">plac </w:t>
            </w:r>
            <w:r w:rsidR="00200140">
              <w:rPr>
                <w:sz w:val="15"/>
              </w:rPr>
              <w:t xml:space="preserve">Marsz. J. </w:t>
            </w:r>
            <w:r w:rsidR="00574F45">
              <w:rPr>
                <w:sz w:val="15"/>
              </w:rPr>
              <w:t>Piłsudskiego 1c</w:t>
            </w:r>
          </w:p>
        </w:tc>
      </w:tr>
      <w:tr w:rsidR="00732618" w14:paraId="5A5F9B6E" w14:textId="77777777">
        <w:trPr>
          <w:trHeight w:val="348"/>
        </w:trPr>
        <w:tc>
          <w:tcPr>
            <w:tcW w:w="4964" w:type="dxa"/>
          </w:tcPr>
          <w:p w14:paraId="1B7EEF9A" w14:textId="77777777" w:rsidR="00732618" w:rsidRDefault="008F2EE9"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z w:val="15"/>
              </w:rPr>
              <w:t>Miejscowość:</w:t>
            </w:r>
            <w:r>
              <w:rPr>
                <w:spacing w:val="9"/>
                <w:sz w:val="15"/>
              </w:rPr>
              <w:t xml:space="preserve"> </w:t>
            </w:r>
            <w:r w:rsidR="00574F45">
              <w:rPr>
                <w:sz w:val="15"/>
              </w:rPr>
              <w:t>Bolesławiec</w:t>
            </w:r>
          </w:p>
        </w:tc>
        <w:tc>
          <w:tcPr>
            <w:tcW w:w="4963" w:type="dxa"/>
            <w:gridSpan w:val="2"/>
          </w:tcPr>
          <w:p w14:paraId="6FBAB76A" w14:textId="77777777" w:rsidR="00732618" w:rsidRDefault="008F2EE9"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z w:val="15"/>
              </w:rPr>
              <w:t>Kod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pocztowy:</w:t>
            </w:r>
            <w:r>
              <w:rPr>
                <w:spacing w:val="7"/>
                <w:sz w:val="15"/>
              </w:rPr>
              <w:t xml:space="preserve"> </w:t>
            </w:r>
            <w:r w:rsidR="00574F45">
              <w:rPr>
                <w:sz w:val="15"/>
              </w:rPr>
              <w:t>59-700</w:t>
            </w:r>
          </w:p>
        </w:tc>
        <w:tc>
          <w:tcPr>
            <w:tcW w:w="4963" w:type="dxa"/>
          </w:tcPr>
          <w:p w14:paraId="691B60DB" w14:textId="77777777" w:rsidR="00732618" w:rsidRDefault="008F2EE9">
            <w:pPr>
              <w:pStyle w:val="TableParagraph"/>
              <w:spacing w:before="87"/>
              <w:ind w:left="67"/>
              <w:rPr>
                <w:sz w:val="15"/>
              </w:rPr>
            </w:pPr>
            <w:r>
              <w:rPr>
                <w:sz w:val="15"/>
              </w:rPr>
              <w:t>Kraj: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Polska</w:t>
            </w:r>
          </w:p>
        </w:tc>
      </w:tr>
      <w:tr w:rsidR="00732618" w14:paraId="02B9D291" w14:textId="77777777">
        <w:trPr>
          <w:trHeight w:val="348"/>
        </w:trPr>
        <w:tc>
          <w:tcPr>
            <w:tcW w:w="14890" w:type="dxa"/>
            <w:gridSpan w:val="4"/>
          </w:tcPr>
          <w:p w14:paraId="20DABE0E" w14:textId="77777777" w:rsidR="00732618" w:rsidRDefault="008F2EE9" w:rsidP="00574F45"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z w:val="15"/>
              </w:rPr>
              <w:t>Adres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strony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internetowej:</w:t>
            </w:r>
            <w:r>
              <w:rPr>
                <w:spacing w:val="8"/>
                <w:sz w:val="15"/>
              </w:rPr>
              <w:t xml:space="preserve"> </w:t>
            </w:r>
            <w:r w:rsidR="00580456">
              <w:rPr>
                <w:spacing w:val="8"/>
                <w:sz w:val="15"/>
              </w:rPr>
              <w:t>www.</w:t>
            </w:r>
            <w:hyperlink r:id="rId6">
              <w:r w:rsidR="00574F45">
                <w:rPr>
                  <w:sz w:val="15"/>
                </w:rPr>
                <w:t>bok.boleslawiec.pl</w:t>
              </w:r>
            </w:hyperlink>
          </w:p>
        </w:tc>
      </w:tr>
      <w:tr w:rsidR="00732618" w14:paraId="5CFEEF6A" w14:textId="77777777">
        <w:trPr>
          <w:trHeight w:val="348"/>
        </w:trPr>
        <w:tc>
          <w:tcPr>
            <w:tcW w:w="7438" w:type="dxa"/>
            <w:gridSpan w:val="2"/>
          </w:tcPr>
          <w:p w14:paraId="2DCFAFFC" w14:textId="77777777" w:rsidR="00732618" w:rsidRDefault="008F2EE9" w:rsidP="00574F45"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z w:val="15"/>
              </w:rPr>
              <w:t>Adres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poczty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elektronicznej:</w:t>
            </w:r>
            <w:r>
              <w:rPr>
                <w:spacing w:val="11"/>
                <w:sz w:val="15"/>
              </w:rPr>
              <w:t xml:space="preserve"> </w:t>
            </w:r>
            <w:r w:rsidR="00574F45" w:rsidRPr="00574F45">
              <w:rPr>
                <w:sz w:val="15"/>
              </w:rPr>
              <w:t>sekretariat@bok.boleslawiec.pl</w:t>
            </w:r>
          </w:p>
        </w:tc>
        <w:tc>
          <w:tcPr>
            <w:tcW w:w="7452" w:type="dxa"/>
            <w:gridSpan w:val="2"/>
          </w:tcPr>
          <w:p w14:paraId="139F2FF1" w14:textId="77777777" w:rsidR="00732618" w:rsidRDefault="008F2EE9"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z w:val="15"/>
              </w:rPr>
              <w:t>Numer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telefonu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kontaktowego:</w:t>
            </w:r>
            <w:r>
              <w:rPr>
                <w:spacing w:val="8"/>
                <w:sz w:val="15"/>
              </w:rPr>
              <w:t xml:space="preserve"> </w:t>
            </w:r>
            <w:r w:rsidR="00574F45">
              <w:rPr>
                <w:sz w:val="15"/>
              </w:rPr>
              <w:t>75 644 21 45</w:t>
            </w:r>
          </w:p>
        </w:tc>
      </w:tr>
      <w:tr w:rsidR="00732618" w14:paraId="4656A0C0" w14:textId="77777777">
        <w:trPr>
          <w:trHeight w:val="364"/>
        </w:trPr>
        <w:tc>
          <w:tcPr>
            <w:tcW w:w="14890" w:type="dxa"/>
            <w:gridSpan w:val="4"/>
          </w:tcPr>
          <w:p w14:paraId="3B339E8F" w14:textId="77777777" w:rsidR="00732618" w:rsidRDefault="008F2EE9" w:rsidP="003619FD">
            <w:pPr>
              <w:pStyle w:val="TableParagraph"/>
              <w:spacing w:before="103"/>
              <w:ind w:left="66"/>
              <w:rPr>
                <w:sz w:val="15"/>
              </w:rPr>
            </w:pPr>
            <w:r>
              <w:rPr>
                <w:sz w:val="15"/>
              </w:rPr>
              <w:t>Rodzaj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zamawiającego:</w:t>
            </w:r>
            <w:r>
              <w:rPr>
                <w:sz w:val="15"/>
                <w:vertAlign w:val="superscript"/>
              </w:rPr>
              <w:t>3</w:t>
            </w:r>
            <w:r>
              <w:rPr>
                <w:spacing w:val="19"/>
                <w:sz w:val="15"/>
              </w:rPr>
              <w:t xml:space="preserve"> </w:t>
            </w:r>
            <w:r w:rsidR="0058221E">
              <w:rPr>
                <w:spacing w:val="19"/>
                <w:sz w:val="15"/>
              </w:rPr>
              <w:t xml:space="preserve">1) </w:t>
            </w:r>
            <w:r w:rsidR="00FD35F8">
              <w:rPr>
                <w:sz w:val="15"/>
              </w:rPr>
              <w:t>jednostka sektora finansów publicznych</w:t>
            </w:r>
          </w:p>
        </w:tc>
      </w:tr>
    </w:tbl>
    <w:p w14:paraId="0461C690" w14:textId="77777777" w:rsidR="00732618" w:rsidRDefault="00732618">
      <w:pPr>
        <w:pStyle w:val="Tekstpodstawowy"/>
        <w:spacing w:before="0"/>
        <w:ind w:left="0" w:firstLine="0"/>
        <w:rPr>
          <w:b/>
          <w:sz w:val="20"/>
        </w:rPr>
      </w:pPr>
    </w:p>
    <w:p w14:paraId="360B2980" w14:textId="77777777" w:rsidR="00732618" w:rsidRDefault="00732618">
      <w:pPr>
        <w:pStyle w:val="Tekstpodstawowy"/>
        <w:spacing w:before="0"/>
        <w:ind w:left="0" w:firstLine="0"/>
        <w:rPr>
          <w:b/>
          <w:sz w:val="20"/>
        </w:rPr>
      </w:pPr>
    </w:p>
    <w:p w14:paraId="6543ED43" w14:textId="77777777" w:rsidR="00732618" w:rsidRDefault="008F2EE9">
      <w:pPr>
        <w:pStyle w:val="Tekstpodstawowy"/>
        <w:spacing w:before="0"/>
        <w:ind w:left="0" w:firstLine="0"/>
        <w:rPr>
          <w:b/>
          <w:sz w:val="2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D74A503" wp14:editId="2EEB5BE7">
                <wp:simplePos x="0" y="0"/>
                <wp:positionH relativeFrom="page">
                  <wp:posOffset>613410</wp:posOffset>
                </wp:positionH>
                <wp:positionV relativeFrom="paragraph">
                  <wp:posOffset>205105</wp:posOffset>
                </wp:positionV>
                <wp:extent cx="1951990" cy="9525"/>
                <wp:effectExtent l="0" t="0" r="0" b="0"/>
                <wp:wrapTopAndBottom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199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DB6D0" id="docshape1" o:spid="_x0000_s1026" style="position:absolute;margin-left:48.3pt;margin-top:16.15pt;width:153.7pt;height: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" fillcolor="black" stroked="f">
                <w10:wrap type="topAndBottom" anchorx="page"/>
              </v:rect>
            </w:pict>
          </mc:Fallback>
        </mc:AlternateContent>
      </w:r>
    </w:p>
    <w:p w14:paraId="79F21467" w14:textId="77777777" w:rsidR="00732618" w:rsidRDefault="008F2EE9">
      <w:pPr>
        <w:pStyle w:val="Tekstpodstawowy"/>
        <w:spacing w:before="87" w:line="280" w:lineRule="auto"/>
        <w:ind w:left="105" w:right="10921" w:firstLine="0"/>
      </w:pPr>
      <w:r>
        <w:rPr>
          <w:w w:val="105"/>
          <w:position w:val="5"/>
        </w:rPr>
        <w:t>1</w:t>
      </w:r>
      <w:r>
        <w:rPr>
          <w:spacing w:val="5"/>
          <w:w w:val="105"/>
          <w:position w:val="5"/>
        </w:rPr>
        <w:t xml:space="preserve"> </w:t>
      </w:r>
      <w:r>
        <w:rPr>
          <w:w w:val="105"/>
        </w:rPr>
        <w:t>Należy</w:t>
      </w:r>
      <w:r>
        <w:rPr>
          <w:spacing w:val="4"/>
          <w:w w:val="105"/>
        </w:rPr>
        <w:t xml:space="preserve"> </w:t>
      </w:r>
      <w:r>
        <w:rPr>
          <w:w w:val="105"/>
        </w:rPr>
        <w:t>wypełnić</w:t>
      </w:r>
      <w:r>
        <w:rPr>
          <w:spacing w:val="5"/>
          <w:w w:val="105"/>
        </w:rPr>
        <w:t xml:space="preserve"> </w:t>
      </w:r>
      <w:r>
        <w:rPr>
          <w:w w:val="105"/>
        </w:rPr>
        <w:t>w</w:t>
      </w:r>
      <w:r>
        <w:rPr>
          <w:spacing w:val="3"/>
          <w:w w:val="105"/>
        </w:rPr>
        <w:t xml:space="preserve"> </w:t>
      </w:r>
      <w:r>
        <w:rPr>
          <w:w w:val="105"/>
        </w:rPr>
        <w:t>przypadku</w:t>
      </w:r>
      <w:r>
        <w:rPr>
          <w:spacing w:val="3"/>
          <w:w w:val="105"/>
        </w:rPr>
        <w:t xml:space="preserve"> </w:t>
      </w:r>
      <w:r>
        <w:rPr>
          <w:w w:val="105"/>
        </w:rPr>
        <w:t>aktualizacji</w:t>
      </w:r>
      <w:r>
        <w:rPr>
          <w:spacing w:val="4"/>
          <w:w w:val="105"/>
        </w:rPr>
        <w:t xml:space="preserve"> </w:t>
      </w:r>
      <w:r>
        <w:rPr>
          <w:w w:val="105"/>
        </w:rPr>
        <w:t>Planu</w:t>
      </w:r>
      <w:r>
        <w:rPr>
          <w:spacing w:val="3"/>
          <w:w w:val="105"/>
        </w:rPr>
        <w:t xml:space="preserve"> </w:t>
      </w:r>
      <w:r>
        <w:rPr>
          <w:w w:val="105"/>
        </w:rPr>
        <w:t>postępowań</w:t>
      </w:r>
      <w:r>
        <w:rPr>
          <w:spacing w:val="3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udzielenie</w:t>
      </w:r>
      <w:r>
        <w:rPr>
          <w:spacing w:val="3"/>
          <w:w w:val="105"/>
        </w:rPr>
        <w:t xml:space="preserve"> </w:t>
      </w:r>
      <w:r>
        <w:rPr>
          <w:w w:val="105"/>
        </w:rPr>
        <w:t>zamówień.</w:t>
      </w:r>
      <w:r>
        <w:rPr>
          <w:spacing w:val="1"/>
          <w:w w:val="105"/>
        </w:rPr>
        <w:t xml:space="preserve"> </w:t>
      </w:r>
      <w:r>
        <w:rPr>
          <w:w w:val="110"/>
          <w:position w:val="5"/>
        </w:rPr>
        <w:t>2</w:t>
      </w:r>
      <w:r>
        <w:rPr>
          <w:spacing w:val="-1"/>
          <w:w w:val="110"/>
          <w:position w:val="5"/>
        </w:rPr>
        <w:t xml:space="preserve"> </w:t>
      </w:r>
      <w:r>
        <w:rPr>
          <w:w w:val="110"/>
        </w:rPr>
        <w:t>Numer</w:t>
      </w:r>
      <w:r>
        <w:rPr>
          <w:spacing w:val="-2"/>
          <w:w w:val="110"/>
        </w:rPr>
        <w:t xml:space="preserve"> </w:t>
      </w:r>
      <w:r>
        <w:rPr>
          <w:w w:val="110"/>
        </w:rPr>
        <w:t>NIP</w:t>
      </w:r>
      <w:r>
        <w:rPr>
          <w:spacing w:val="-2"/>
          <w:w w:val="110"/>
        </w:rPr>
        <w:t xml:space="preserve"> </w:t>
      </w:r>
      <w:r>
        <w:rPr>
          <w:w w:val="110"/>
        </w:rPr>
        <w:t>lub</w:t>
      </w:r>
      <w:r>
        <w:rPr>
          <w:spacing w:val="-2"/>
          <w:w w:val="110"/>
        </w:rPr>
        <w:t xml:space="preserve"> </w:t>
      </w:r>
      <w:r>
        <w:rPr>
          <w:w w:val="110"/>
        </w:rPr>
        <w:t>REGON.</w:t>
      </w:r>
    </w:p>
    <w:p w14:paraId="5705B74A" w14:textId="77777777" w:rsidR="00732618" w:rsidRDefault="008F2EE9">
      <w:pPr>
        <w:pStyle w:val="Akapitzlist"/>
        <w:numPr>
          <w:ilvl w:val="0"/>
          <w:numId w:val="6"/>
        </w:numPr>
        <w:tabs>
          <w:tab w:val="left" w:pos="198"/>
        </w:tabs>
        <w:spacing w:before="0" w:line="165" w:lineRule="exact"/>
        <w:ind w:hanging="93"/>
        <w:rPr>
          <w:sz w:val="10"/>
        </w:rPr>
      </w:pPr>
      <w:r>
        <w:rPr>
          <w:spacing w:val="-1"/>
          <w:w w:val="110"/>
          <w:sz w:val="10"/>
        </w:rPr>
        <w:t>Zamawiający</w:t>
      </w:r>
      <w:r>
        <w:rPr>
          <w:spacing w:val="-6"/>
          <w:w w:val="110"/>
          <w:sz w:val="10"/>
        </w:rPr>
        <w:t xml:space="preserve"> </w:t>
      </w:r>
      <w:r>
        <w:rPr>
          <w:spacing w:val="-1"/>
          <w:w w:val="110"/>
          <w:sz w:val="10"/>
        </w:rPr>
        <w:t>publiczni,</w:t>
      </w:r>
      <w:r>
        <w:rPr>
          <w:spacing w:val="-6"/>
          <w:w w:val="110"/>
          <w:sz w:val="10"/>
        </w:rPr>
        <w:t xml:space="preserve"> </w:t>
      </w:r>
      <w:r>
        <w:rPr>
          <w:spacing w:val="-1"/>
          <w:w w:val="110"/>
          <w:sz w:val="10"/>
        </w:rPr>
        <w:t>o</w:t>
      </w:r>
      <w:r>
        <w:rPr>
          <w:spacing w:val="-6"/>
          <w:w w:val="110"/>
          <w:sz w:val="10"/>
        </w:rPr>
        <w:t xml:space="preserve"> </w:t>
      </w:r>
      <w:r>
        <w:rPr>
          <w:spacing w:val="-1"/>
          <w:w w:val="110"/>
          <w:sz w:val="10"/>
        </w:rPr>
        <w:t>których</w:t>
      </w:r>
      <w:r>
        <w:rPr>
          <w:spacing w:val="-7"/>
          <w:w w:val="110"/>
          <w:sz w:val="10"/>
        </w:rPr>
        <w:t xml:space="preserve"> </w:t>
      </w:r>
      <w:r>
        <w:rPr>
          <w:spacing w:val="-1"/>
          <w:w w:val="110"/>
          <w:sz w:val="10"/>
        </w:rPr>
        <w:t>mowa</w:t>
      </w:r>
      <w:r>
        <w:rPr>
          <w:spacing w:val="-6"/>
          <w:w w:val="110"/>
          <w:sz w:val="10"/>
        </w:rPr>
        <w:t xml:space="preserve"> </w:t>
      </w:r>
      <w:r>
        <w:rPr>
          <w:spacing w:val="-1"/>
          <w:w w:val="110"/>
          <w:sz w:val="10"/>
        </w:rPr>
        <w:t>w</w:t>
      </w:r>
      <w:r>
        <w:rPr>
          <w:spacing w:val="-6"/>
          <w:w w:val="110"/>
          <w:sz w:val="10"/>
        </w:rPr>
        <w:t xml:space="preserve"> </w:t>
      </w:r>
      <w:r>
        <w:rPr>
          <w:spacing w:val="-1"/>
          <w:w w:val="110"/>
          <w:sz w:val="10"/>
        </w:rPr>
        <w:t>art.</w:t>
      </w:r>
      <w:r>
        <w:rPr>
          <w:spacing w:val="-7"/>
          <w:w w:val="110"/>
          <w:sz w:val="10"/>
        </w:rPr>
        <w:t xml:space="preserve"> </w:t>
      </w:r>
      <w:r>
        <w:rPr>
          <w:spacing w:val="-1"/>
          <w:w w:val="110"/>
          <w:sz w:val="10"/>
        </w:rPr>
        <w:t>4</w:t>
      </w:r>
      <w:r>
        <w:rPr>
          <w:spacing w:val="-6"/>
          <w:w w:val="110"/>
          <w:sz w:val="10"/>
        </w:rPr>
        <w:t xml:space="preserve"> </w:t>
      </w:r>
      <w:r>
        <w:rPr>
          <w:spacing w:val="-1"/>
          <w:w w:val="110"/>
          <w:sz w:val="10"/>
        </w:rPr>
        <w:t>pkt</w:t>
      </w:r>
      <w:r>
        <w:rPr>
          <w:spacing w:val="-6"/>
          <w:w w:val="110"/>
          <w:sz w:val="10"/>
        </w:rPr>
        <w:t xml:space="preserve"> </w:t>
      </w:r>
      <w:r>
        <w:rPr>
          <w:spacing w:val="-1"/>
          <w:w w:val="110"/>
          <w:sz w:val="10"/>
        </w:rPr>
        <w:t>1</w:t>
      </w:r>
      <w:r>
        <w:rPr>
          <w:spacing w:val="-6"/>
          <w:w w:val="110"/>
          <w:sz w:val="10"/>
        </w:rPr>
        <w:t xml:space="preserve"> </w:t>
      </w:r>
      <w:r>
        <w:rPr>
          <w:spacing w:val="-1"/>
          <w:w w:val="110"/>
          <w:sz w:val="10"/>
        </w:rPr>
        <w:t>i</w:t>
      </w:r>
      <w:r>
        <w:rPr>
          <w:spacing w:val="-7"/>
          <w:w w:val="110"/>
          <w:sz w:val="10"/>
        </w:rPr>
        <w:t xml:space="preserve"> </w:t>
      </w:r>
      <w:r>
        <w:rPr>
          <w:spacing w:val="-1"/>
          <w:w w:val="110"/>
          <w:sz w:val="10"/>
        </w:rPr>
        <w:t>2</w:t>
      </w:r>
      <w:r>
        <w:rPr>
          <w:spacing w:val="-6"/>
          <w:w w:val="110"/>
          <w:sz w:val="10"/>
        </w:rPr>
        <w:t xml:space="preserve"> </w:t>
      </w:r>
      <w:r>
        <w:rPr>
          <w:spacing w:val="-1"/>
          <w:w w:val="110"/>
          <w:sz w:val="10"/>
        </w:rPr>
        <w:t>ustawy,</w:t>
      </w:r>
      <w:r>
        <w:rPr>
          <w:spacing w:val="-6"/>
          <w:w w:val="110"/>
          <w:sz w:val="10"/>
        </w:rPr>
        <w:t xml:space="preserve"> </w:t>
      </w:r>
      <w:r>
        <w:rPr>
          <w:spacing w:val="-1"/>
          <w:w w:val="110"/>
          <w:sz w:val="10"/>
        </w:rPr>
        <w:t>oraz</w:t>
      </w:r>
      <w:r>
        <w:rPr>
          <w:spacing w:val="-6"/>
          <w:w w:val="110"/>
          <w:sz w:val="10"/>
        </w:rPr>
        <w:t xml:space="preserve"> </w:t>
      </w:r>
      <w:r>
        <w:rPr>
          <w:spacing w:val="-1"/>
          <w:w w:val="110"/>
          <w:sz w:val="10"/>
        </w:rPr>
        <w:t>ich</w:t>
      </w:r>
      <w:r>
        <w:rPr>
          <w:spacing w:val="-6"/>
          <w:w w:val="110"/>
          <w:sz w:val="10"/>
        </w:rPr>
        <w:t xml:space="preserve"> </w:t>
      </w:r>
      <w:r>
        <w:rPr>
          <w:spacing w:val="-1"/>
          <w:w w:val="110"/>
          <w:sz w:val="10"/>
        </w:rPr>
        <w:t>związki</w:t>
      </w:r>
      <w:r>
        <w:rPr>
          <w:spacing w:val="-6"/>
          <w:w w:val="110"/>
          <w:sz w:val="10"/>
        </w:rPr>
        <w:t xml:space="preserve"> </w:t>
      </w:r>
      <w:r>
        <w:rPr>
          <w:spacing w:val="-1"/>
          <w:w w:val="110"/>
          <w:sz w:val="10"/>
        </w:rPr>
        <w:t>albo</w:t>
      </w:r>
      <w:r>
        <w:rPr>
          <w:spacing w:val="-7"/>
          <w:w w:val="110"/>
          <w:sz w:val="10"/>
        </w:rPr>
        <w:t xml:space="preserve"> </w:t>
      </w:r>
      <w:r>
        <w:rPr>
          <w:spacing w:val="-1"/>
          <w:w w:val="110"/>
          <w:sz w:val="10"/>
        </w:rPr>
        <w:t>inny</w:t>
      </w:r>
      <w:r>
        <w:rPr>
          <w:spacing w:val="-5"/>
          <w:w w:val="110"/>
          <w:sz w:val="10"/>
        </w:rPr>
        <w:t xml:space="preserve"> </w:t>
      </w:r>
      <w:r>
        <w:rPr>
          <w:spacing w:val="-1"/>
          <w:w w:val="110"/>
          <w:sz w:val="10"/>
        </w:rPr>
        <w:t>zamawiający.</w:t>
      </w:r>
      <w:r>
        <w:rPr>
          <w:spacing w:val="-6"/>
          <w:w w:val="110"/>
          <w:sz w:val="10"/>
        </w:rPr>
        <w:t xml:space="preserve"> </w:t>
      </w:r>
      <w:r>
        <w:rPr>
          <w:spacing w:val="-1"/>
          <w:w w:val="110"/>
          <w:sz w:val="10"/>
        </w:rPr>
        <w:t>Należy</w:t>
      </w:r>
      <w:r>
        <w:rPr>
          <w:spacing w:val="-6"/>
          <w:w w:val="110"/>
          <w:sz w:val="10"/>
        </w:rPr>
        <w:t xml:space="preserve"> </w:t>
      </w:r>
      <w:r>
        <w:rPr>
          <w:spacing w:val="-1"/>
          <w:w w:val="110"/>
          <w:sz w:val="10"/>
        </w:rPr>
        <w:t>wskazać</w:t>
      </w:r>
      <w:r>
        <w:rPr>
          <w:spacing w:val="-5"/>
          <w:w w:val="110"/>
          <w:sz w:val="10"/>
        </w:rPr>
        <w:t xml:space="preserve"> </w:t>
      </w:r>
      <w:r>
        <w:rPr>
          <w:spacing w:val="-1"/>
          <w:w w:val="110"/>
          <w:sz w:val="10"/>
        </w:rPr>
        <w:t>rodzaj</w:t>
      </w:r>
      <w:r>
        <w:rPr>
          <w:spacing w:val="-6"/>
          <w:w w:val="110"/>
          <w:sz w:val="10"/>
        </w:rPr>
        <w:t xml:space="preserve"> </w:t>
      </w:r>
      <w:r>
        <w:rPr>
          <w:spacing w:val="-1"/>
          <w:w w:val="110"/>
          <w:sz w:val="10"/>
        </w:rPr>
        <w:t>zamawiającego</w:t>
      </w:r>
      <w:r>
        <w:rPr>
          <w:spacing w:val="-7"/>
          <w:w w:val="110"/>
          <w:sz w:val="10"/>
        </w:rPr>
        <w:t xml:space="preserve"> </w:t>
      </w:r>
      <w:r>
        <w:rPr>
          <w:spacing w:val="-1"/>
          <w:w w:val="110"/>
          <w:sz w:val="10"/>
        </w:rPr>
        <w:t>spośród</w:t>
      </w:r>
      <w:r>
        <w:rPr>
          <w:spacing w:val="-6"/>
          <w:w w:val="110"/>
          <w:sz w:val="10"/>
        </w:rPr>
        <w:t xml:space="preserve"> </w:t>
      </w:r>
      <w:r>
        <w:rPr>
          <w:spacing w:val="-1"/>
          <w:w w:val="110"/>
          <w:sz w:val="10"/>
        </w:rPr>
        <w:t>następującej</w:t>
      </w:r>
      <w:r>
        <w:rPr>
          <w:spacing w:val="-6"/>
          <w:w w:val="110"/>
          <w:sz w:val="10"/>
        </w:rPr>
        <w:t xml:space="preserve"> </w:t>
      </w:r>
      <w:r>
        <w:rPr>
          <w:w w:val="110"/>
          <w:sz w:val="10"/>
        </w:rPr>
        <w:t>listy:</w:t>
      </w:r>
    </w:p>
    <w:p w14:paraId="1155861A" w14:textId="77777777" w:rsidR="00732618" w:rsidRDefault="008F2EE9">
      <w:pPr>
        <w:pStyle w:val="Akapitzlist"/>
        <w:numPr>
          <w:ilvl w:val="0"/>
          <w:numId w:val="5"/>
        </w:numPr>
        <w:tabs>
          <w:tab w:val="left" w:pos="232"/>
        </w:tabs>
        <w:spacing w:before="54" w:line="288" w:lineRule="auto"/>
        <w:ind w:right="141" w:firstLine="0"/>
        <w:rPr>
          <w:sz w:val="10"/>
        </w:rPr>
      </w:pPr>
      <w:r>
        <w:rPr>
          <w:w w:val="105"/>
          <w:sz w:val="10"/>
        </w:rPr>
        <w:t>jednostka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sektora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finansów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publicznych: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organ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władzy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publicznej,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w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tym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organ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administracji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rządowej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(centralnej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lub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terenowej),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organ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kontroli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państwowej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i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ochrony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prawa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oraz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sąd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i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trybunał,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jednostka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samorządu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terytorialnego,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związek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jednostek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samorządu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terytorialnego,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związek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metropolitalny,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jednostka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budżetowa,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samorządowy</w:t>
      </w:r>
      <w:r>
        <w:rPr>
          <w:spacing w:val="6"/>
          <w:w w:val="105"/>
          <w:sz w:val="10"/>
        </w:rPr>
        <w:t xml:space="preserve"> </w:t>
      </w:r>
      <w:r>
        <w:rPr>
          <w:w w:val="105"/>
          <w:sz w:val="10"/>
        </w:rPr>
        <w:t>zakład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budżetowy,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agencja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wykonawcza,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instytucja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gospodarki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budżetowej,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państwowy</w:t>
      </w:r>
      <w:r>
        <w:rPr>
          <w:spacing w:val="5"/>
          <w:w w:val="105"/>
          <w:sz w:val="10"/>
        </w:rPr>
        <w:t xml:space="preserve"> </w:t>
      </w:r>
      <w:r>
        <w:rPr>
          <w:w w:val="105"/>
          <w:sz w:val="10"/>
        </w:rPr>
        <w:t>fundusz</w:t>
      </w:r>
      <w:r>
        <w:rPr>
          <w:spacing w:val="5"/>
          <w:w w:val="105"/>
          <w:sz w:val="10"/>
        </w:rPr>
        <w:t xml:space="preserve"> </w:t>
      </w:r>
      <w:r>
        <w:rPr>
          <w:w w:val="105"/>
          <w:sz w:val="10"/>
        </w:rPr>
        <w:t>celowy,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Zakład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Ubezpieczeń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Społecznych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lub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Kasa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Rolniczego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Ubezpieczenia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Społecznego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oraz</w:t>
      </w:r>
      <w:r>
        <w:rPr>
          <w:spacing w:val="5"/>
          <w:w w:val="105"/>
          <w:sz w:val="10"/>
        </w:rPr>
        <w:t xml:space="preserve"> </w:t>
      </w:r>
      <w:r>
        <w:rPr>
          <w:w w:val="105"/>
          <w:sz w:val="10"/>
        </w:rPr>
        <w:t>zarządzane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przez</w:t>
      </w:r>
      <w:r>
        <w:rPr>
          <w:spacing w:val="5"/>
          <w:w w:val="105"/>
          <w:sz w:val="10"/>
        </w:rPr>
        <w:t xml:space="preserve"> </w:t>
      </w:r>
      <w:r>
        <w:rPr>
          <w:w w:val="105"/>
          <w:sz w:val="10"/>
        </w:rPr>
        <w:t>nie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fundusze,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Narodowy</w:t>
      </w:r>
      <w:r>
        <w:rPr>
          <w:spacing w:val="5"/>
          <w:w w:val="105"/>
          <w:sz w:val="10"/>
        </w:rPr>
        <w:t xml:space="preserve"> </w:t>
      </w:r>
      <w:r>
        <w:rPr>
          <w:w w:val="105"/>
          <w:sz w:val="10"/>
        </w:rPr>
        <w:t>Fundusz</w:t>
      </w:r>
      <w:r>
        <w:rPr>
          <w:spacing w:val="5"/>
          <w:w w:val="105"/>
          <w:sz w:val="10"/>
        </w:rPr>
        <w:t xml:space="preserve"> </w:t>
      </w:r>
      <w:r>
        <w:rPr>
          <w:w w:val="105"/>
          <w:sz w:val="10"/>
        </w:rPr>
        <w:t>Zdrowia,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samodzielny</w:t>
      </w:r>
      <w:r>
        <w:rPr>
          <w:spacing w:val="5"/>
          <w:w w:val="105"/>
          <w:sz w:val="10"/>
        </w:rPr>
        <w:t xml:space="preserve"> </w:t>
      </w:r>
      <w:r>
        <w:rPr>
          <w:w w:val="105"/>
          <w:sz w:val="10"/>
        </w:rPr>
        <w:t>publiczny</w:t>
      </w:r>
      <w:r>
        <w:rPr>
          <w:spacing w:val="5"/>
          <w:w w:val="105"/>
          <w:sz w:val="10"/>
        </w:rPr>
        <w:t xml:space="preserve"> </w:t>
      </w:r>
      <w:r>
        <w:rPr>
          <w:w w:val="105"/>
          <w:sz w:val="10"/>
        </w:rPr>
        <w:t>zakład</w:t>
      </w:r>
      <w:r>
        <w:rPr>
          <w:spacing w:val="1"/>
          <w:w w:val="105"/>
          <w:sz w:val="10"/>
        </w:rPr>
        <w:t xml:space="preserve"> </w:t>
      </w:r>
      <w:r>
        <w:rPr>
          <w:w w:val="110"/>
          <w:sz w:val="10"/>
        </w:rPr>
        <w:t>opieki</w:t>
      </w:r>
      <w:r>
        <w:rPr>
          <w:spacing w:val="-7"/>
          <w:w w:val="110"/>
          <w:sz w:val="10"/>
        </w:rPr>
        <w:t xml:space="preserve"> </w:t>
      </w:r>
      <w:r>
        <w:rPr>
          <w:w w:val="110"/>
          <w:sz w:val="10"/>
        </w:rPr>
        <w:t>zdrowotnej,</w:t>
      </w:r>
      <w:r>
        <w:rPr>
          <w:spacing w:val="-7"/>
          <w:w w:val="110"/>
          <w:sz w:val="10"/>
        </w:rPr>
        <w:t xml:space="preserve"> </w:t>
      </w:r>
      <w:r>
        <w:rPr>
          <w:w w:val="110"/>
          <w:sz w:val="10"/>
        </w:rPr>
        <w:t>uczelnia</w:t>
      </w:r>
      <w:r>
        <w:rPr>
          <w:spacing w:val="-7"/>
          <w:w w:val="110"/>
          <w:sz w:val="10"/>
        </w:rPr>
        <w:t xml:space="preserve"> </w:t>
      </w:r>
      <w:r>
        <w:rPr>
          <w:w w:val="110"/>
          <w:sz w:val="10"/>
        </w:rPr>
        <w:t>publiczna,</w:t>
      </w:r>
      <w:r>
        <w:rPr>
          <w:spacing w:val="-7"/>
          <w:w w:val="110"/>
          <w:sz w:val="10"/>
        </w:rPr>
        <w:t xml:space="preserve"> </w:t>
      </w:r>
      <w:r>
        <w:rPr>
          <w:w w:val="110"/>
          <w:sz w:val="10"/>
        </w:rPr>
        <w:t>Polska</w:t>
      </w:r>
      <w:r>
        <w:rPr>
          <w:spacing w:val="-7"/>
          <w:w w:val="110"/>
          <w:sz w:val="10"/>
        </w:rPr>
        <w:t xml:space="preserve"> </w:t>
      </w:r>
      <w:r>
        <w:rPr>
          <w:w w:val="110"/>
          <w:sz w:val="10"/>
        </w:rPr>
        <w:t>Akademia</w:t>
      </w:r>
      <w:r>
        <w:rPr>
          <w:spacing w:val="-6"/>
          <w:w w:val="110"/>
          <w:sz w:val="10"/>
        </w:rPr>
        <w:t xml:space="preserve"> </w:t>
      </w:r>
      <w:r>
        <w:rPr>
          <w:w w:val="110"/>
          <w:sz w:val="10"/>
        </w:rPr>
        <w:t>Nauk</w:t>
      </w:r>
      <w:r>
        <w:rPr>
          <w:spacing w:val="-6"/>
          <w:w w:val="110"/>
          <w:sz w:val="10"/>
        </w:rPr>
        <w:t xml:space="preserve"> </w:t>
      </w:r>
      <w:r>
        <w:rPr>
          <w:w w:val="110"/>
          <w:sz w:val="10"/>
        </w:rPr>
        <w:t>i</w:t>
      </w:r>
      <w:r>
        <w:rPr>
          <w:spacing w:val="-7"/>
          <w:w w:val="110"/>
          <w:sz w:val="10"/>
        </w:rPr>
        <w:t xml:space="preserve"> </w:t>
      </w:r>
      <w:r>
        <w:rPr>
          <w:w w:val="110"/>
          <w:sz w:val="10"/>
        </w:rPr>
        <w:t>tworzone</w:t>
      </w:r>
      <w:r>
        <w:rPr>
          <w:spacing w:val="-7"/>
          <w:w w:val="110"/>
          <w:sz w:val="10"/>
        </w:rPr>
        <w:t xml:space="preserve"> </w:t>
      </w:r>
      <w:r>
        <w:rPr>
          <w:w w:val="110"/>
          <w:sz w:val="10"/>
        </w:rPr>
        <w:t>przez</w:t>
      </w:r>
      <w:r>
        <w:rPr>
          <w:spacing w:val="-6"/>
          <w:w w:val="110"/>
          <w:sz w:val="10"/>
        </w:rPr>
        <w:t xml:space="preserve"> </w:t>
      </w:r>
      <w:r>
        <w:rPr>
          <w:w w:val="110"/>
          <w:sz w:val="10"/>
        </w:rPr>
        <w:t>nią</w:t>
      </w:r>
      <w:r>
        <w:rPr>
          <w:spacing w:val="-7"/>
          <w:w w:val="110"/>
          <w:sz w:val="10"/>
        </w:rPr>
        <w:t xml:space="preserve"> </w:t>
      </w:r>
      <w:r>
        <w:rPr>
          <w:w w:val="110"/>
          <w:sz w:val="10"/>
        </w:rPr>
        <w:t>jednostki</w:t>
      </w:r>
      <w:r>
        <w:rPr>
          <w:spacing w:val="-7"/>
          <w:w w:val="110"/>
          <w:sz w:val="10"/>
        </w:rPr>
        <w:t xml:space="preserve"> </w:t>
      </w:r>
      <w:r>
        <w:rPr>
          <w:w w:val="110"/>
          <w:sz w:val="10"/>
        </w:rPr>
        <w:t>organizacyjne,</w:t>
      </w:r>
      <w:r>
        <w:rPr>
          <w:spacing w:val="-7"/>
          <w:w w:val="110"/>
          <w:sz w:val="10"/>
        </w:rPr>
        <w:t xml:space="preserve"> </w:t>
      </w:r>
      <w:r>
        <w:rPr>
          <w:w w:val="110"/>
          <w:sz w:val="10"/>
        </w:rPr>
        <w:t>państwowe</w:t>
      </w:r>
      <w:r>
        <w:rPr>
          <w:spacing w:val="-6"/>
          <w:w w:val="110"/>
          <w:sz w:val="10"/>
        </w:rPr>
        <w:t xml:space="preserve"> </w:t>
      </w:r>
      <w:r>
        <w:rPr>
          <w:w w:val="110"/>
          <w:sz w:val="10"/>
        </w:rPr>
        <w:t>i</w:t>
      </w:r>
      <w:r>
        <w:rPr>
          <w:spacing w:val="-7"/>
          <w:w w:val="110"/>
          <w:sz w:val="10"/>
        </w:rPr>
        <w:t xml:space="preserve"> </w:t>
      </w:r>
      <w:r>
        <w:rPr>
          <w:w w:val="110"/>
          <w:sz w:val="10"/>
        </w:rPr>
        <w:t>samorządowe</w:t>
      </w:r>
      <w:r>
        <w:rPr>
          <w:spacing w:val="-7"/>
          <w:w w:val="110"/>
          <w:sz w:val="10"/>
        </w:rPr>
        <w:t xml:space="preserve"> </w:t>
      </w:r>
      <w:r>
        <w:rPr>
          <w:w w:val="110"/>
          <w:sz w:val="10"/>
        </w:rPr>
        <w:t>instytucje</w:t>
      </w:r>
      <w:r>
        <w:rPr>
          <w:spacing w:val="-7"/>
          <w:w w:val="110"/>
          <w:sz w:val="10"/>
        </w:rPr>
        <w:t xml:space="preserve"> </w:t>
      </w:r>
      <w:r>
        <w:rPr>
          <w:w w:val="110"/>
          <w:sz w:val="10"/>
        </w:rPr>
        <w:t>kultury,</w:t>
      </w:r>
      <w:r>
        <w:rPr>
          <w:spacing w:val="-7"/>
          <w:w w:val="110"/>
          <w:sz w:val="10"/>
        </w:rPr>
        <w:t xml:space="preserve"> </w:t>
      </w:r>
      <w:r>
        <w:rPr>
          <w:w w:val="110"/>
          <w:sz w:val="10"/>
        </w:rPr>
        <w:t>inne</w:t>
      </w:r>
      <w:r>
        <w:rPr>
          <w:spacing w:val="-6"/>
          <w:w w:val="110"/>
          <w:sz w:val="10"/>
        </w:rPr>
        <w:t xml:space="preserve"> </w:t>
      </w:r>
      <w:r>
        <w:rPr>
          <w:w w:val="110"/>
          <w:sz w:val="10"/>
        </w:rPr>
        <w:t>państwowe</w:t>
      </w:r>
      <w:r>
        <w:rPr>
          <w:spacing w:val="-7"/>
          <w:w w:val="110"/>
          <w:sz w:val="10"/>
        </w:rPr>
        <w:t xml:space="preserve"> </w:t>
      </w:r>
      <w:r>
        <w:rPr>
          <w:w w:val="110"/>
          <w:sz w:val="10"/>
        </w:rPr>
        <w:t>i</w:t>
      </w:r>
      <w:r>
        <w:rPr>
          <w:spacing w:val="-7"/>
          <w:w w:val="110"/>
          <w:sz w:val="10"/>
        </w:rPr>
        <w:t xml:space="preserve"> </w:t>
      </w:r>
      <w:r>
        <w:rPr>
          <w:w w:val="110"/>
          <w:sz w:val="10"/>
        </w:rPr>
        <w:t>samorządowe</w:t>
      </w:r>
      <w:r>
        <w:rPr>
          <w:spacing w:val="-7"/>
          <w:w w:val="110"/>
          <w:sz w:val="10"/>
        </w:rPr>
        <w:t xml:space="preserve"> </w:t>
      </w:r>
      <w:r>
        <w:rPr>
          <w:w w:val="110"/>
          <w:sz w:val="10"/>
        </w:rPr>
        <w:t>osoby</w:t>
      </w:r>
      <w:r>
        <w:rPr>
          <w:spacing w:val="-6"/>
          <w:w w:val="110"/>
          <w:sz w:val="10"/>
        </w:rPr>
        <w:t xml:space="preserve"> </w:t>
      </w:r>
      <w:r>
        <w:rPr>
          <w:w w:val="110"/>
          <w:sz w:val="10"/>
        </w:rPr>
        <w:t>prawne</w:t>
      </w:r>
      <w:r>
        <w:rPr>
          <w:spacing w:val="-7"/>
          <w:w w:val="110"/>
          <w:sz w:val="10"/>
        </w:rPr>
        <w:t xml:space="preserve"> </w:t>
      </w:r>
      <w:r>
        <w:rPr>
          <w:w w:val="110"/>
          <w:sz w:val="10"/>
        </w:rPr>
        <w:t>utworzone</w:t>
      </w:r>
      <w:r>
        <w:rPr>
          <w:spacing w:val="-7"/>
          <w:w w:val="110"/>
          <w:sz w:val="10"/>
        </w:rPr>
        <w:t xml:space="preserve"> </w:t>
      </w:r>
      <w:r>
        <w:rPr>
          <w:w w:val="110"/>
          <w:sz w:val="10"/>
        </w:rPr>
        <w:t>na</w:t>
      </w:r>
      <w:r>
        <w:rPr>
          <w:spacing w:val="-6"/>
          <w:w w:val="110"/>
          <w:sz w:val="10"/>
        </w:rPr>
        <w:t xml:space="preserve"> </w:t>
      </w:r>
      <w:r>
        <w:rPr>
          <w:w w:val="110"/>
          <w:sz w:val="10"/>
        </w:rPr>
        <w:t>podstawie</w:t>
      </w:r>
      <w:r>
        <w:rPr>
          <w:spacing w:val="-7"/>
          <w:w w:val="110"/>
          <w:sz w:val="10"/>
        </w:rPr>
        <w:t xml:space="preserve"> </w:t>
      </w:r>
      <w:r>
        <w:rPr>
          <w:w w:val="110"/>
          <w:sz w:val="10"/>
        </w:rPr>
        <w:t>odrębnych</w:t>
      </w:r>
      <w:r>
        <w:rPr>
          <w:spacing w:val="-7"/>
          <w:w w:val="110"/>
          <w:sz w:val="10"/>
        </w:rPr>
        <w:t xml:space="preserve"> </w:t>
      </w:r>
      <w:r>
        <w:rPr>
          <w:w w:val="110"/>
          <w:sz w:val="10"/>
        </w:rPr>
        <w:t>ustaw</w:t>
      </w:r>
      <w:r>
        <w:rPr>
          <w:spacing w:val="-7"/>
          <w:w w:val="110"/>
          <w:sz w:val="10"/>
        </w:rPr>
        <w:t xml:space="preserve"> </w:t>
      </w:r>
      <w:r>
        <w:rPr>
          <w:w w:val="110"/>
          <w:sz w:val="10"/>
        </w:rPr>
        <w:t>w</w:t>
      </w:r>
      <w:r>
        <w:rPr>
          <w:spacing w:val="-7"/>
          <w:w w:val="110"/>
          <w:sz w:val="10"/>
        </w:rPr>
        <w:t xml:space="preserve"> </w:t>
      </w:r>
      <w:r>
        <w:rPr>
          <w:w w:val="110"/>
          <w:sz w:val="10"/>
        </w:rPr>
        <w:t>celu</w:t>
      </w:r>
      <w:r>
        <w:rPr>
          <w:spacing w:val="-6"/>
          <w:w w:val="110"/>
          <w:sz w:val="10"/>
        </w:rPr>
        <w:t xml:space="preserve"> </w:t>
      </w:r>
      <w:r>
        <w:rPr>
          <w:w w:val="110"/>
          <w:sz w:val="10"/>
        </w:rPr>
        <w:t>wykonywania</w:t>
      </w:r>
      <w:r>
        <w:rPr>
          <w:spacing w:val="-7"/>
          <w:w w:val="110"/>
          <w:sz w:val="10"/>
        </w:rPr>
        <w:t xml:space="preserve"> </w:t>
      </w:r>
      <w:r>
        <w:rPr>
          <w:w w:val="110"/>
          <w:sz w:val="10"/>
        </w:rPr>
        <w:t>zadań</w:t>
      </w:r>
      <w:r>
        <w:rPr>
          <w:spacing w:val="-7"/>
          <w:w w:val="110"/>
          <w:sz w:val="10"/>
        </w:rPr>
        <w:t xml:space="preserve"> </w:t>
      </w:r>
      <w:r>
        <w:rPr>
          <w:w w:val="110"/>
          <w:sz w:val="10"/>
        </w:rPr>
        <w:t>publicznych;</w:t>
      </w:r>
    </w:p>
    <w:p w14:paraId="19063C5C" w14:textId="77777777" w:rsidR="00732618" w:rsidRDefault="008F2EE9">
      <w:pPr>
        <w:pStyle w:val="Akapitzlist"/>
        <w:numPr>
          <w:ilvl w:val="0"/>
          <w:numId w:val="5"/>
        </w:numPr>
        <w:tabs>
          <w:tab w:val="left" w:pos="232"/>
        </w:tabs>
        <w:spacing w:before="1"/>
        <w:ind w:left="231" w:hanging="127"/>
        <w:rPr>
          <w:sz w:val="10"/>
        </w:rPr>
      </w:pPr>
      <w:r>
        <w:rPr>
          <w:w w:val="105"/>
          <w:sz w:val="10"/>
        </w:rPr>
        <w:t>inna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państwowa</w:t>
      </w:r>
      <w:r>
        <w:rPr>
          <w:spacing w:val="5"/>
          <w:w w:val="105"/>
          <w:sz w:val="10"/>
        </w:rPr>
        <w:t xml:space="preserve"> </w:t>
      </w:r>
      <w:r>
        <w:rPr>
          <w:w w:val="105"/>
          <w:sz w:val="10"/>
        </w:rPr>
        <w:t>jednostka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organizacyjna</w:t>
      </w:r>
      <w:r>
        <w:rPr>
          <w:spacing w:val="5"/>
          <w:w w:val="105"/>
          <w:sz w:val="10"/>
        </w:rPr>
        <w:t xml:space="preserve"> </w:t>
      </w:r>
      <w:r>
        <w:rPr>
          <w:w w:val="105"/>
          <w:sz w:val="10"/>
        </w:rPr>
        <w:t>nieposiadająca</w:t>
      </w:r>
      <w:r>
        <w:rPr>
          <w:spacing w:val="5"/>
          <w:w w:val="105"/>
          <w:sz w:val="10"/>
        </w:rPr>
        <w:t xml:space="preserve"> </w:t>
      </w:r>
      <w:r>
        <w:rPr>
          <w:w w:val="105"/>
          <w:sz w:val="10"/>
        </w:rPr>
        <w:t>osobowości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prawnej;</w:t>
      </w:r>
    </w:p>
    <w:p w14:paraId="1F464FA5" w14:textId="77777777" w:rsidR="00732618" w:rsidRDefault="008F2EE9">
      <w:pPr>
        <w:pStyle w:val="Akapitzlist"/>
        <w:numPr>
          <w:ilvl w:val="0"/>
          <w:numId w:val="5"/>
        </w:numPr>
        <w:tabs>
          <w:tab w:val="left" w:pos="232"/>
        </w:tabs>
        <w:ind w:left="231" w:hanging="127"/>
        <w:rPr>
          <w:sz w:val="10"/>
        </w:rPr>
      </w:pPr>
      <w:r>
        <w:rPr>
          <w:spacing w:val="-1"/>
          <w:w w:val="110"/>
          <w:sz w:val="10"/>
        </w:rPr>
        <w:t>związki</w:t>
      </w:r>
      <w:r>
        <w:rPr>
          <w:spacing w:val="-7"/>
          <w:w w:val="110"/>
          <w:sz w:val="10"/>
        </w:rPr>
        <w:t xml:space="preserve"> </w:t>
      </w:r>
      <w:r>
        <w:rPr>
          <w:spacing w:val="-1"/>
          <w:w w:val="110"/>
          <w:sz w:val="10"/>
        </w:rPr>
        <w:t>podmiotów,</w:t>
      </w:r>
      <w:r>
        <w:rPr>
          <w:spacing w:val="-6"/>
          <w:w w:val="110"/>
          <w:sz w:val="10"/>
        </w:rPr>
        <w:t xml:space="preserve"> </w:t>
      </w:r>
      <w:r>
        <w:rPr>
          <w:w w:val="110"/>
          <w:sz w:val="10"/>
        </w:rPr>
        <w:t>o</w:t>
      </w:r>
      <w:r>
        <w:rPr>
          <w:spacing w:val="-7"/>
          <w:w w:val="110"/>
          <w:sz w:val="10"/>
        </w:rPr>
        <w:t xml:space="preserve"> </w:t>
      </w:r>
      <w:r>
        <w:rPr>
          <w:w w:val="110"/>
          <w:sz w:val="10"/>
        </w:rPr>
        <w:t>których</w:t>
      </w:r>
      <w:r>
        <w:rPr>
          <w:spacing w:val="-6"/>
          <w:w w:val="110"/>
          <w:sz w:val="10"/>
        </w:rPr>
        <w:t xml:space="preserve"> </w:t>
      </w:r>
      <w:r>
        <w:rPr>
          <w:w w:val="110"/>
          <w:sz w:val="10"/>
        </w:rPr>
        <w:t>mowa</w:t>
      </w:r>
      <w:r>
        <w:rPr>
          <w:spacing w:val="-7"/>
          <w:w w:val="110"/>
          <w:sz w:val="10"/>
        </w:rPr>
        <w:t xml:space="preserve"> </w:t>
      </w:r>
      <w:r>
        <w:rPr>
          <w:w w:val="110"/>
          <w:sz w:val="10"/>
        </w:rPr>
        <w:t>w</w:t>
      </w:r>
      <w:r>
        <w:rPr>
          <w:spacing w:val="-6"/>
          <w:w w:val="110"/>
          <w:sz w:val="10"/>
        </w:rPr>
        <w:t xml:space="preserve"> </w:t>
      </w:r>
      <w:r>
        <w:rPr>
          <w:w w:val="110"/>
          <w:sz w:val="10"/>
        </w:rPr>
        <w:t>pkt</w:t>
      </w:r>
      <w:r>
        <w:rPr>
          <w:spacing w:val="-7"/>
          <w:w w:val="110"/>
          <w:sz w:val="10"/>
        </w:rPr>
        <w:t xml:space="preserve"> </w:t>
      </w:r>
      <w:r>
        <w:rPr>
          <w:w w:val="110"/>
          <w:sz w:val="10"/>
        </w:rPr>
        <w:t>1</w:t>
      </w:r>
      <w:r>
        <w:rPr>
          <w:spacing w:val="-6"/>
          <w:w w:val="110"/>
          <w:sz w:val="10"/>
        </w:rPr>
        <w:t xml:space="preserve"> </w:t>
      </w:r>
      <w:r>
        <w:rPr>
          <w:w w:val="110"/>
          <w:sz w:val="10"/>
        </w:rPr>
        <w:t>i</w:t>
      </w:r>
      <w:r>
        <w:rPr>
          <w:spacing w:val="-7"/>
          <w:w w:val="110"/>
          <w:sz w:val="10"/>
        </w:rPr>
        <w:t xml:space="preserve"> </w:t>
      </w:r>
      <w:r>
        <w:rPr>
          <w:w w:val="110"/>
          <w:sz w:val="10"/>
        </w:rPr>
        <w:t>2;</w:t>
      </w:r>
    </w:p>
    <w:p w14:paraId="676A2596" w14:textId="77777777" w:rsidR="00732618" w:rsidRDefault="008F2EE9">
      <w:pPr>
        <w:pStyle w:val="Akapitzlist"/>
        <w:numPr>
          <w:ilvl w:val="0"/>
          <w:numId w:val="5"/>
        </w:numPr>
        <w:tabs>
          <w:tab w:val="left" w:pos="232"/>
        </w:tabs>
        <w:ind w:left="231" w:hanging="127"/>
        <w:rPr>
          <w:sz w:val="10"/>
        </w:rPr>
      </w:pPr>
      <w:r>
        <w:rPr>
          <w:w w:val="105"/>
          <w:sz w:val="10"/>
        </w:rPr>
        <w:t>inny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zamawiający</w:t>
      </w:r>
      <w:r>
        <w:rPr>
          <w:spacing w:val="5"/>
          <w:w w:val="105"/>
          <w:sz w:val="10"/>
        </w:rPr>
        <w:t xml:space="preserve"> </w:t>
      </w:r>
      <w:r>
        <w:rPr>
          <w:w w:val="105"/>
          <w:sz w:val="10"/>
        </w:rPr>
        <w:t>(proszę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określić).</w:t>
      </w:r>
    </w:p>
    <w:p w14:paraId="6E30D19E" w14:textId="77777777" w:rsidR="00732618" w:rsidRDefault="00732618">
      <w:pPr>
        <w:rPr>
          <w:sz w:val="10"/>
        </w:rPr>
      </w:pPr>
    </w:p>
    <w:p w14:paraId="61E68A57" w14:textId="77777777" w:rsidR="003619FD" w:rsidRDefault="003619FD">
      <w:pPr>
        <w:rPr>
          <w:sz w:val="10"/>
        </w:rPr>
      </w:pPr>
    </w:p>
    <w:p w14:paraId="645613D4" w14:textId="77777777" w:rsidR="003619FD" w:rsidRDefault="003619FD">
      <w:pPr>
        <w:rPr>
          <w:sz w:val="10"/>
        </w:rPr>
      </w:pPr>
    </w:p>
    <w:p w14:paraId="55439F41" w14:textId="77777777" w:rsidR="003619FD" w:rsidRDefault="003619FD">
      <w:pPr>
        <w:rPr>
          <w:sz w:val="10"/>
        </w:rPr>
      </w:pPr>
    </w:p>
    <w:p w14:paraId="1E416864" w14:textId="77777777" w:rsidR="003619FD" w:rsidRDefault="003619FD">
      <w:pPr>
        <w:rPr>
          <w:sz w:val="10"/>
        </w:rPr>
      </w:pPr>
    </w:p>
    <w:p w14:paraId="4E4E8DC2" w14:textId="77777777" w:rsidR="003619FD" w:rsidRDefault="003619FD">
      <w:pPr>
        <w:rPr>
          <w:sz w:val="10"/>
        </w:rPr>
      </w:pPr>
    </w:p>
    <w:p w14:paraId="36A1259E" w14:textId="77777777" w:rsidR="003619FD" w:rsidRDefault="003619FD">
      <w:pPr>
        <w:rPr>
          <w:sz w:val="10"/>
        </w:rPr>
      </w:pPr>
    </w:p>
    <w:p w14:paraId="5F2CE594" w14:textId="77777777" w:rsidR="003619FD" w:rsidRDefault="003619FD">
      <w:pPr>
        <w:rPr>
          <w:sz w:val="10"/>
        </w:rPr>
      </w:pPr>
    </w:p>
    <w:p w14:paraId="58704E08" w14:textId="77777777" w:rsidR="003619FD" w:rsidRDefault="003619FD">
      <w:pPr>
        <w:rPr>
          <w:sz w:val="10"/>
        </w:rPr>
      </w:pPr>
    </w:p>
    <w:p w14:paraId="676E7EFE" w14:textId="77777777" w:rsidR="003619FD" w:rsidRDefault="003619FD">
      <w:pPr>
        <w:rPr>
          <w:sz w:val="10"/>
        </w:rPr>
      </w:pPr>
    </w:p>
    <w:p w14:paraId="150ABA4E" w14:textId="77777777" w:rsidR="003619FD" w:rsidRDefault="003619FD">
      <w:pPr>
        <w:rPr>
          <w:sz w:val="10"/>
        </w:rPr>
      </w:pPr>
    </w:p>
    <w:p w14:paraId="579A089E" w14:textId="77777777" w:rsidR="003619FD" w:rsidRDefault="003619FD">
      <w:pPr>
        <w:rPr>
          <w:sz w:val="10"/>
        </w:rPr>
      </w:pPr>
    </w:p>
    <w:p w14:paraId="4B497DC6" w14:textId="77777777" w:rsidR="003619FD" w:rsidRDefault="003619FD">
      <w:pPr>
        <w:rPr>
          <w:sz w:val="10"/>
        </w:rPr>
      </w:pPr>
    </w:p>
    <w:p w14:paraId="5D6AEFBE" w14:textId="77777777" w:rsidR="003619FD" w:rsidRDefault="003619FD">
      <w:pPr>
        <w:rPr>
          <w:sz w:val="10"/>
        </w:rPr>
      </w:pPr>
    </w:p>
    <w:p w14:paraId="6A7C2B8E" w14:textId="77777777" w:rsidR="003619FD" w:rsidRDefault="003619FD">
      <w:pPr>
        <w:rPr>
          <w:sz w:val="10"/>
        </w:rPr>
      </w:pPr>
    </w:p>
    <w:p w14:paraId="389FD721" w14:textId="77777777" w:rsidR="003619FD" w:rsidRDefault="003619FD">
      <w:pPr>
        <w:rPr>
          <w:sz w:val="10"/>
        </w:rPr>
      </w:pPr>
    </w:p>
    <w:p w14:paraId="670CE015" w14:textId="77777777" w:rsidR="003619FD" w:rsidRDefault="003619FD">
      <w:pPr>
        <w:rPr>
          <w:sz w:val="10"/>
        </w:rPr>
      </w:pPr>
    </w:p>
    <w:p w14:paraId="73FD7053" w14:textId="77777777" w:rsidR="003619FD" w:rsidRDefault="003619FD">
      <w:pPr>
        <w:rPr>
          <w:sz w:val="10"/>
        </w:rPr>
      </w:pPr>
    </w:p>
    <w:p w14:paraId="5CCB132A" w14:textId="77777777" w:rsidR="003619FD" w:rsidRDefault="003619FD">
      <w:pPr>
        <w:rPr>
          <w:sz w:val="10"/>
        </w:rPr>
      </w:pPr>
    </w:p>
    <w:p w14:paraId="75AB2B90" w14:textId="77777777" w:rsidR="003619FD" w:rsidRDefault="003619FD">
      <w:pPr>
        <w:rPr>
          <w:sz w:val="10"/>
        </w:rPr>
      </w:pPr>
    </w:p>
    <w:p w14:paraId="42B33670" w14:textId="77777777" w:rsidR="003619FD" w:rsidRDefault="003619FD">
      <w:pPr>
        <w:rPr>
          <w:sz w:val="10"/>
        </w:rPr>
      </w:pPr>
    </w:p>
    <w:p w14:paraId="703C3BBA" w14:textId="77777777" w:rsidR="003619FD" w:rsidRDefault="003619FD">
      <w:pPr>
        <w:rPr>
          <w:sz w:val="10"/>
        </w:rPr>
      </w:pPr>
    </w:p>
    <w:p w14:paraId="51CC54FE" w14:textId="77777777" w:rsidR="003619FD" w:rsidRDefault="003619FD">
      <w:pPr>
        <w:rPr>
          <w:sz w:val="10"/>
        </w:rPr>
      </w:pPr>
    </w:p>
    <w:p w14:paraId="26E56905" w14:textId="77777777" w:rsidR="003619FD" w:rsidRDefault="003619FD">
      <w:pPr>
        <w:rPr>
          <w:sz w:val="10"/>
        </w:rPr>
      </w:pPr>
    </w:p>
    <w:p w14:paraId="49FAA900" w14:textId="77777777" w:rsidR="003619FD" w:rsidRDefault="003619FD">
      <w:pPr>
        <w:rPr>
          <w:sz w:val="10"/>
        </w:rPr>
      </w:pPr>
    </w:p>
    <w:p w14:paraId="30324A14" w14:textId="77777777" w:rsidR="003619FD" w:rsidRDefault="003619FD">
      <w:pPr>
        <w:rPr>
          <w:sz w:val="10"/>
        </w:rPr>
      </w:pPr>
    </w:p>
    <w:p w14:paraId="1450BC62" w14:textId="77777777" w:rsidR="003619FD" w:rsidRDefault="003619FD">
      <w:pPr>
        <w:rPr>
          <w:sz w:val="10"/>
        </w:rPr>
      </w:pPr>
    </w:p>
    <w:p w14:paraId="7857AA47" w14:textId="77777777" w:rsidR="003619FD" w:rsidRDefault="003619FD">
      <w:pPr>
        <w:rPr>
          <w:sz w:val="10"/>
        </w:rPr>
        <w:sectPr w:rsidR="003619FD">
          <w:type w:val="continuous"/>
          <w:pgSz w:w="16840" w:h="11900" w:orient="landscape"/>
          <w:pgMar w:top="580" w:right="840" w:bottom="280" w:left="860" w:header="708" w:footer="708" w:gutter="0"/>
          <w:cols w:space="708"/>
        </w:sectPr>
      </w:pPr>
    </w:p>
    <w:p w14:paraId="562C6C37" w14:textId="77777777" w:rsidR="00732618" w:rsidRDefault="008F2EE9">
      <w:pPr>
        <w:pStyle w:val="Nagwek1"/>
        <w:numPr>
          <w:ilvl w:val="0"/>
          <w:numId w:val="4"/>
        </w:numPr>
        <w:tabs>
          <w:tab w:val="left" w:pos="277"/>
        </w:tabs>
        <w:ind w:hanging="172"/>
      </w:pPr>
      <w:r>
        <w:lastRenderedPageBreak/>
        <w:t>Zamówienia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wartości</w:t>
      </w:r>
      <w:r>
        <w:rPr>
          <w:spacing w:val="7"/>
        </w:rPr>
        <w:t xml:space="preserve"> </w:t>
      </w:r>
      <w:r>
        <w:t>mniejszej</w:t>
      </w:r>
      <w:r>
        <w:rPr>
          <w:spacing w:val="6"/>
        </w:rPr>
        <w:t xml:space="preserve"> </w:t>
      </w:r>
      <w:r>
        <w:t>niż</w:t>
      </w:r>
      <w:r>
        <w:rPr>
          <w:spacing w:val="6"/>
        </w:rPr>
        <w:t xml:space="preserve"> </w:t>
      </w:r>
      <w:r>
        <w:t>progi</w:t>
      </w:r>
      <w:r>
        <w:rPr>
          <w:spacing w:val="7"/>
        </w:rPr>
        <w:t xml:space="preserve"> </w:t>
      </w:r>
      <w:r>
        <w:t>unijne</w:t>
      </w:r>
    </w:p>
    <w:p w14:paraId="01404EBB" w14:textId="77777777" w:rsidR="00732618" w:rsidRDefault="00732618">
      <w:pPr>
        <w:pStyle w:val="Tekstpodstawowy"/>
        <w:spacing w:before="0"/>
        <w:ind w:left="0" w:firstLine="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2566"/>
        <w:gridCol w:w="2935"/>
        <w:gridCol w:w="88"/>
        <w:gridCol w:w="2187"/>
        <w:gridCol w:w="2367"/>
        <w:gridCol w:w="1937"/>
        <w:gridCol w:w="1722"/>
      </w:tblGrid>
      <w:tr w:rsidR="00732618" w14:paraId="396F2947" w14:textId="77777777">
        <w:trPr>
          <w:trHeight w:val="1378"/>
        </w:trPr>
        <w:tc>
          <w:tcPr>
            <w:tcW w:w="1091" w:type="dxa"/>
          </w:tcPr>
          <w:p w14:paraId="1B18F9C2" w14:textId="77777777" w:rsidR="00732618" w:rsidRDefault="00732618">
            <w:pPr>
              <w:pStyle w:val="TableParagraph"/>
              <w:rPr>
                <w:b/>
                <w:sz w:val="16"/>
              </w:rPr>
            </w:pPr>
          </w:p>
          <w:p w14:paraId="28324632" w14:textId="77777777" w:rsidR="00732618" w:rsidRDefault="00732618">
            <w:pPr>
              <w:pStyle w:val="TableParagraph"/>
              <w:rPr>
                <w:b/>
                <w:sz w:val="16"/>
              </w:rPr>
            </w:pPr>
          </w:p>
          <w:p w14:paraId="2BBBAC6B" w14:textId="77777777" w:rsidR="00732618" w:rsidRDefault="008F2EE9">
            <w:pPr>
              <w:pStyle w:val="TableParagraph"/>
              <w:spacing w:before="134" w:line="278" w:lineRule="auto"/>
              <w:ind w:left="343" w:right="252" w:hanging="70"/>
              <w:rPr>
                <w:sz w:val="15"/>
              </w:rPr>
            </w:pPr>
            <w:r>
              <w:rPr>
                <w:sz w:val="15"/>
              </w:rPr>
              <w:t>Pozycja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Planu</w:t>
            </w:r>
          </w:p>
        </w:tc>
        <w:tc>
          <w:tcPr>
            <w:tcW w:w="2566" w:type="dxa"/>
          </w:tcPr>
          <w:p w14:paraId="59D24233" w14:textId="77777777" w:rsidR="00732618" w:rsidRDefault="00732618">
            <w:pPr>
              <w:pStyle w:val="TableParagraph"/>
              <w:rPr>
                <w:b/>
                <w:sz w:val="16"/>
              </w:rPr>
            </w:pPr>
          </w:p>
          <w:p w14:paraId="72427EFF" w14:textId="77777777" w:rsidR="00732618" w:rsidRDefault="00732618">
            <w:pPr>
              <w:pStyle w:val="TableParagraph"/>
              <w:rPr>
                <w:b/>
                <w:sz w:val="16"/>
              </w:rPr>
            </w:pPr>
          </w:p>
          <w:p w14:paraId="7C0EE456" w14:textId="77777777" w:rsidR="00732618" w:rsidRDefault="00732618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25AA011" w14:textId="77777777" w:rsidR="00732618" w:rsidRDefault="008F2EE9">
            <w:pPr>
              <w:pStyle w:val="TableParagraph"/>
              <w:ind w:left="504"/>
              <w:rPr>
                <w:sz w:val="15"/>
              </w:rPr>
            </w:pPr>
            <w:r>
              <w:rPr>
                <w:sz w:val="15"/>
              </w:rPr>
              <w:t>Przedmiot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zamówienia</w:t>
            </w:r>
          </w:p>
        </w:tc>
        <w:tc>
          <w:tcPr>
            <w:tcW w:w="2935" w:type="dxa"/>
          </w:tcPr>
          <w:p w14:paraId="49BB8A83" w14:textId="77777777" w:rsidR="00732618" w:rsidRDefault="00732618">
            <w:pPr>
              <w:pStyle w:val="TableParagraph"/>
              <w:rPr>
                <w:b/>
                <w:sz w:val="18"/>
              </w:rPr>
            </w:pPr>
          </w:p>
          <w:p w14:paraId="3ABD915E" w14:textId="77777777" w:rsidR="00732618" w:rsidRDefault="00732618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157E8B75" w14:textId="77777777" w:rsidR="00732618" w:rsidRDefault="008F2EE9">
            <w:pPr>
              <w:pStyle w:val="TableParagraph"/>
              <w:spacing w:line="300" w:lineRule="auto"/>
              <w:ind w:left="666" w:right="40" w:hanging="377"/>
              <w:rPr>
                <w:sz w:val="15"/>
              </w:rPr>
            </w:pPr>
            <w:r>
              <w:rPr>
                <w:sz w:val="15"/>
              </w:rPr>
              <w:t>Przewidywany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tryb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albo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procedura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udzielenia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zamówienia</w:t>
            </w:r>
            <w:r>
              <w:rPr>
                <w:w w:val="105"/>
                <w:sz w:val="15"/>
                <w:vertAlign w:val="superscript"/>
              </w:rPr>
              <w:t>4</w:t>
            </w:r>
          </w:p>
        </w:tc>
        <w:tc>
          <w:tcPr>
            <w:tcW w:w="2275" w:type="dxa"/>
            <w:gridSpan w:val="2"/>
          </w:tcPr>
          <w:p w14:paraId="32B8C5D8" w14:textId="77777777" w:rsidR="00732618" w:rsidRDefault="00732618">
            <w:pPr>
              <w:pStyle w:val="TableParagraph"/>
              <w:rPr>
                <w:b/>
                <w:sz w:val="18"/>
              </w:rPr>
            </w:pPr>
          </w:p>
          <w:p w14:paraId="758ACE1A" w14:textId="77777777" w:rsidR="00732618" w:rsidRDefault="00732618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6911A518" w14:textId="77777777" w:rsidR="00732618" w:rsidRDefault="008F2EE9">
            <w:pPr>
              <w:pStyle w:val="TableParagraph"/>
              <w:spacing w:line="300" w:lineRule="auto"/>
              <w:ind w:left="697" w:hanging="277"/>
              <w:rPr>
                <w:sz w:val="15"/>
              </w:rPr>
            </w:pPr>
            <w:r>
              <w:rPr>
                <w:sz w:val="15"/>
              </w:rPr>
              <w:t>Orientacyjna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wartość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zamówienia</w:t>
            </w:r>
            <w:r>
              <w:rPr>
                <w:w w:val="105"/>
                <w:sz w:val="15"/>
                <w:vertAlign w:val="superscript"/>
              </w:rPr>
              <w:t>5</w:t>
            </w:r>
          </w:p>
        </w:tc>
        <w:tc>
          <w:tcPr>
            <w:tcW w:w="2367" w:type="dxa"/>
          </w:tcPr>
          <w:p w14:paraId="64F7680D" w14:textId="77777777" w:rsidR="00732618" w:rsidRDefault="00732618">
            <w:pPr>
              <w:pStyle w:val="TableParagraph"/>
              <w:rPr>
                <w:b/>
                <w:sz w:val="18"/>
              </w:rPr>
            </w:pPr>
          </w:p>
          <w:p w14:paraId="025FAEDE" w14:textId="77777777" w:rsidR="00732618" w:rsidRDefault="00732618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2BC41C98" w14:textId="77777777" w:rsidR="00732618" w:rsidRDefault="008F2EE9">
            <w:pPr>
              <w:pStyle w:val="TableParagraph"/>
              <w:spacing w:line="300" w:lineRule="auto"/>
              <w:ind w:left="674" w:hanging="592"/>
              <w:rPr>
                <w:sz w:val="15"/>
              </w:rPr>
            </w:pPr>
            <w:r>
              <w:rPr>
                <w:sz w:val="15"/>
              </w:rPr>
              <w:t>Przewidywany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termin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wszczęcia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postępowania</w:t>
            </w:r>
            <w:r>
              <w:rPr>
                <w:w w:val="105"/>
                <w:sz w:val="15"/>
                <w:vertAlign w:val="superscript"/>
              </w:rPr>
              <w:t>6</w:t>
            </w:r>
          </w:p>
        </w:tc>
        <w:tc>
          <w:tcPr>
            <w:tcW w:w="1937" w:type="dxa"/>
          </w:tcPr>
          <w:p w14:paraId="1D89B190" w14:textId="77777777" w:rsidR="00732618" w:rsidRDefault="00732618">
            <w:pPr>
              <w:pStyle w:val="TableParagraph"/>
              <w:rPr>
                <w:b/>
                <w:sz w:val="18"/>
              </w:rPr>
            </w:pPr>
          </w:p>
          <w:p w14:paraId="466DB096" w14:textId="77777777" w:rsidR="00732618" w:rsidRDefault="00732618">
            <w:pPr>
              <w:pStyle w:val="TableParagraph"/>
              <w:rPr>
                <w:b/>
                <w:sz w:val="18"/>
              </w:rPr>
            </w:pPr>
          </w:p>
          <w:p w14:paraId="791C4B12" w14:textId="77777777" w:rsidR="00732618" w:rsidRDefault="00732618">
            <w:pPr>
              <w:pStyle w:val="TableParagraph"/>
              <w:rPr>
                <w:b/>
                <w:sz w:val="17"/>
              </w:rPr>
            </w:pPr>
          </w:p>
          <w:p w14:paraId="4D78F6E9" w14:textId="77777777" w:rsidR="00732618" w:rsidRDefault="008F2EE9">
            <w:pPr>
              <w:pStyle w:val="TableParagraph"/>
              <w:ind w:left="175" w:right="162"/>
              <w:jc w:val="center"/>
              <w:rPr>
                <w:sz w:val="15"/>
              </w:rPr>
            </w:pPr>
            <w:r>
              <w:rPr>
                <w:sz w:val="15"/>
              </w:rPr>
              <w:t>Informacje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dodatkowe</w:t>
            </w:r>
            <w:r>
              <w:rPr>
                <w:sz w:val="15"/>
                <w:vertAlign w:val="superscript"/>
              </w:rPr>
              <w:t>7</w:t>
            </w:r>
          </w:p>
        </w:tc>
        <w:tc>
          <w:tcPr>
            <w:tcW w:w="1722" w:type="dxa"/>
          </w:tcPr>
          <w:p w14:paraId="34A52EC6" w14:textId="77777777" w:rsidR="00732618" w:rsidRDefault="00732618">
            <w:pPr>
              <w:pStyle w:val="TableParagraph"/>
              <w:rPr>
                <w:b/>
                <w:sz w:val="18"/>
              </w:rPr>
            </w:pPr>
          </w:p>
          <w:p w14:paraId="40002B82" w14:textId="77777777" w:rsidR="00732618" w:rsidRDefault="00732618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6192024D" w14:textId="77777777" w:rsidR="00732618" w:rsidRDefault="008F2EE9">
            <w:pPr>
              <w:pStyle w:val="TableParagraph"/>
              <w:spacing w:line="300" w:lineRule="auto"/>
              <w:ind w:left="450" w:right="161" w:hanging="269"/>
              <w:rPr>
                <w:sz w:val="15"/>
              </w:rPr>
            </w:pPr>
            <w:r>
              <w:rPr>
                <w:sz w:val="15"/>
              </w:rPr>
              <w:t>Informacja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temat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aktualizacji</w:t>
            </w:r>
            <w:r>
              <w:rPr>
                <w:w w:val="105"/>
                <w:sz w:val="15"/>
                <w:vertAlign w:val="superscript"/>
              </w:rPr>
              <w:t>8</w:t>
            </w:r>
          </w:p>
        </w:tc>
      </w:tr>
      <w:tr w:rsidR="00732618" w14:paraId="7BB5E11D" w14:textId="77777777">
        <w:trPr>
          <w:trHeight w:val="348"/>
        </w:trPr>
        <w:tc>
          <w:tcPr>
            <w:tcW w:w="1091" w:type="dxa"/>
          </w:tcPr>
          <w:p w14:paraId="788F5272" w14:textId="77777777" w:rsidR="00732618" w:rsidRDefault="008F2EE9"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566" w:type="dxa"/>
          </w:tcPr>
          <w:p w14:paraId="2D5ACE76" w14:textId="77777777" w:rsidR="00732618" w:rsidRDefault="008F2EE9">
            <w:pPr>
              <w:pStyle w:val="TableParagraph"/>
              <w:spacing w:before="87"/>
              <w:ind w:left="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935" w:type="dxa"/>
          </w:tcPr>
          <w:p w14:paraId="0FAF3FD7" w14:textId="77777777" w:rsidR="00732618" w:rsidRDefault="008F2EE9">
            <w:pPr>
              <w:pStyle w:val="TableParagraph"/>
              <w:spacing w:before="87"/>
              <w:ind w:left="1419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2275" w:type="dxa"/>
            <w:gridSpan w:val="2"/>
          </w:tcPr>
          <w:p w14:paraId="5130CCB5" w14:textId="77777777" w:rsidR="00732618" w:rsidRDefault="008F2EE9">
            <w:pPr>
              <w:pStyle w:val="TableParagraph"/>
              <w:spacing w:before="87"/>
              <w:ind w:left="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2367" w:type="dxa"/>
          </w:tcPr>
          <w:p w14:paraId="582A1F08" w14:textId="77777777" w:rsidR="00732618" w:rsidRDefault="008F2EE9"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1937" w:type="dxa"/>
          </w:tcPr>
          <w:p w14:paraId="62F56998" w14:textId="77777777" w:rsidR="00732618" w:rsidRDefault="008F2EE9"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1722" w:type="dxa"/>
          </w:tcPr>
          <w:p w14:paraId="7BE0D770" w14:textId="77777777" w:rsidR="00732618" w:rsidRDefault="008F2EE9">
            <w:pPr>
              <w:pStyle w:val="TableParagraph"/>
              <w:spacing w:before="87"/>
              <w:ind w:left="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</w:tr>
      <w:tr w:rsidR="00732618" w14:paraId="1F278487" w14:textId="77777777" w:rsidTr="003619FD">
        <w:trPr>
          <w:trHeight w:val="533"/>
        </w:trPr>
        <w:tc>
          <w:tcPr>
            <w:tcW w:w="1091" w:type="dxa"/>
            <w:tcBorders>
              <w:right w:val="nil"/>
            </w:tcBorders>
            <w:shd w:val="clear" w:color="auto" w:fill="D2D2D2"/>
          </w:tcPr>
          <w:p w14:paraId="0B8A1870" w14:textId="77777777" w:rsidR="00732618" w:rsidRDefault="00732618" w:rsidP="003619FD">
            <w:pPr>
              <w:rPr>
                <w:rFonts w:ascii="Times New Roman"/>
                <w:sz w:val="14"/>
              </w:rPr>
            </w:pPr>
          </w:p>
        </w:tc>
        <w:tc>
          <w:tcPr>
            <w:tcW w:w="2566" w:type="dxa"/>
            <w:tcBorders>
              <w:left w:val="nil"/>
              <w:right w:val="nil"/>
            </w:tcBorders>
            <w:shd w:val="clear" w:color="auto" w:fill="D2D2D2"/>
          </w:tcPr>
          <w:p w14:paraId="4BD840C0" w14:textId="77777777" w:rsidR="00732618" w:rsidRDefault="007326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3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14:paraId="4238EB34" w14:textId="77777777" w:rsidR="00732618" w:rsidRDefault="00732618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1CA4017C" w14:textId="77777777" w:rsidR="00732618" w:rsidRDefault="008F2EE9">
            <w:pPr>
              <w:pStyle w:val="TableParagraph"/>
              <w:ind w:right="6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2  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.</w:t>
            </w:r>
          </w:p>
        </w:tc>
        <w:tc>
          <w:tcPr>
            <w:tcW w:w="2187" w:type="dxa"/>
            <w:tcBorders>
              <w:left w:val="nil"/>
              <w:right w:val="nil"/>
            </w:tcBorders>
            <w:shd w:val="clear" w:color="auto" w:fill="D2D2D2"/>
          </w:tcPr>
          <w:p w14:paraId="5AD9B27C" w14:textId="77777777" w:rsidR="00732618" w:rsidRDefault="00732618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6CA120FA" w14:textId="77777777" w:rsidR="00732618" w:rsidRDefault="008F2EE9">
            <w:pPr>
              <w:pStyle w:val="TableParagraph"/>
              <w:ind w:left="103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D  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O   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S   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T   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A   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W   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Y</w:t>
            </w:r>
          </w:p>
        </w:tc>
        <w:tc>
          <w:tcPr>
            <w:tcW w:w="2367" w:type="dxa"/>
            <w:tcBorders>
              <w:left w:val="nil"/>
              <w:right w:val="nil"/>
            </w:tcBorders>
            <w:shd w:val="clear" w:color="auto" w:fill="D2D2D2"/>
          </w:tcPr>
          <w:p w14:paraId="7C7B002B" w14:textId="77777777" w:rsidR="00732618" w:rsidRDefault="007326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7" w:type="dxa"/>
            <w:tcBorders>
              <w:left w:val="nil"/>
              <w:right w:val="nil"/>
            </w:tcBorders>
            <w:shd w:val="clear" w:color="auto" w:fill="D2D2D2"/>
          </w:tcPr>
          <w:p w14:paraId="15C25A73" w14:textId="77777777" w:rsidR="00732618" w:rsidRDefault="007326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2" w:type="dxa"/>
            <w:tcBorders>
              <w:left w:val="nil"/>
            </w:tcBorders>
            <w:shd w:val="clear" w:color="auto" w:fill="D2D2D2"/>
          </w:tcPr>
          <w:p w14:paraId="5C14A5BF" w14:textId="77777777" w:rsidR="00732618" w:rsidRDefault="0073261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32618" w14:paraId="299F6D4F" w14:textId="77777777" w:rsidTr="00A663F7">
        <w:trPr>
          <w:trHeight w:val="983"/>
        </w:trPr>
        <w:tc>
          <w:tcPr>
            <w:tcW w:w="1091" w:type="dxa"/>
            <w:vAlign w:val="center"/>
          </w:tcPr>
          <w:p w14:paraId="4A13F759" w14:textId="77777777" w:rsidR="00732618" w:rsidRDefault="00A663F7" w:rsidP="00A663F7">
            <w:pPr>
              <w:pStyle w:val="TableParagraph"/>
              <w:spacing w:before="103"/>
              <w:ind w:left="66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  <w:r w:rsidR="001A645B">
              <w:rPr>
                <w:sz w:val="15"/>
              </w:rPr>
              <w:t>.2.1</w:t>
            </w:r>
          </w:p>
        </w:tc>
        <w:tc>
          <w:tcPr>
            <w:tcW w:w="2566" w:type="dxa"/>
            <w:vAlign w:val="center"/>
          </w:tcPr>
          <w:p w14:paraId="7B04F608" w14:textId="742DF51C" w:rsidR="00732618" w:rsidRPr="001A645B" w:rsidRDefault="001A645B">
            <w:pPr>
              <w:pStyle w:val="TableParagraph"/>
              <w:spacing w:line="278" w:lineRule="auto"/>
              <w:ind w:left="66" w:right="53"/>
              <w:rPr>
                <w:sz w:val="14"/>
              </w:rPr>
            </w:pPr>
            <w:r>
              <w:rPr>
                <w:sz w:val="14"/>
              </w:rPr>
              <w:t>D</w:t>
            </w:r>
            <w:r w:rsidRPr="001A645B">
              <w:rPr>
                <w:sz w:val="14"/>
              </w:rPr>
              <w:t xml:space="preserve">ostawa </w:t>
            </w:r>
            <w:r w:rsidR="00200140">
              <w:rPr>
                <w:sz w:val="14"/>
              </w:rPr>
              <w:t>sceny</w:t>
            </w:r>
            <w:r w:rsidR="004B750B">
              <w:rPr>
                <w:sz w:val="14"/>
              </w:rPr>
              <w:t xml:space="preserve"> mobilnej dla BOK-MCC w Bolesławcu</w:t>
            </w:r>
          </w:p>
        </w:tc>
        <w:tc>
          <w:tcPr>
            <w:tcW w:w="2935" w:type="dxa"/>
            <w:vAlign w:val="center"/>
          </w:tcPr>
          <w:p w14:paraId="085F95E8" w14:textId="77777777" w:rsidR="00732618" w:rsidRDefault="003619FD">
            <w:pPr>
              <w:pStyle w:val="TableParagraph"/>
              <w:spacing w:before="87" w:line="278" w:lineRule="auto"/>
              <w:ind w:left="67" w:right="40"/>
              <w:rPr>
                <w:sz w:val="15"/>
              </w:rPr>
            </w:pPr>
            <w:r>
              <w:rPr>
                <w:sz w:val="15"/>
              </w:rPr>
              <w:t>Zamówienie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udzielane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jest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trybie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podstawowym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podstawie: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art.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275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pkt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1 ustawy</w:t>
            </w:r>
          </w:p>
        </w:tc>
        <w:tc>
          <w:tcPr>
            <w:tcW w:w="2275" w:type="dxa"/>
            <w:gridSpan w:val="2"/>
            <w:vAlign w:val="center"/>
          </w:tcPr>
          <w:p w14:paraId="5606A8A4" w14:textId="4B8BC60A" w:rsidR="00732618" w:rsidRDefault="00794C90" w:rsidP="00094B08">
            <w:pPr>
              <w:pStyle w:val="TableParagraph"/>
              <w:spacing w:before="103"/>
              <w:ind w:left="67"/>
              <w:jc w:val="center"/>
              <w:rPr>
                <w:sz w:val="15"/>
              </w:rPr>
            </w:pPr>
            <w:r>
              <w:rPr>
                <w:sz w:val="15"/>
              </w:rPr>
              <w:t>300</w:t>
            </w:r>
            <w:r w:rsidR="00A663F7">
              <w:rPr>
                <w:sz w:val="15"/>
              </w:rPr>
              <w:t> </w:t>
            </w:r>
            <w:r w:rsidR="001A645B">
              <w:rPr>
                <w:sz w:val="15"/>
              </w:rPr>
              <w:t>000</w:t>
            </w:r>
            <w:r w:rsidR="00A663F7">
              <w:rPr>
                <w:sz w:val="15"/>
              </w:rPr>
              <w:t>,00 PLN</w:t>
            </w:r>
          </w:p>
        </w:tc>
        <w:tc>
          <w:tcPr>
            <w:tcW w:w="2367" w:type="dxa"/>
            <w:vAlign w:val="center"/>
          </w:tcPr>
          <w:p w14:paraId="588080BB" w14:textId="6DB95724" w:rsidR="00732618" w:rsidRDefault="00794C90" w:rsidP="00A663F7">
            <w:pPr>
              <w:pStyle w:val="TableParagraph"/>
              <w:spacing w:before="103"/>
              <w:ind w:left="67"/>
              <w:jc w:val="center"/>
              <w:rPr>
                <w:sz w:val="15"/>
              </w:rPr>
            </w:pPr>
            <w:r>
              <w:rPr>
                <w:sz w:val="15"/>
              </w:rPr>
              <w:t>I</w:t>
            </w:r>
            <w:r w:rsidR="003619FD">
              <w:rPr>
                <w:sz w:val="15"/>
              </w:rPr>
              <w:t>I kwartał 202</w:t>
            </w:r>
            <w:r>
              <w:rPr>
                <w:sz w:val="15"/>
              </w:rPr>
              <w:t>4</w:t>
            </w:r>
          </w:p>
        </w:tc>
        <w:tc>
          <w:tcPr>
            <w:tcW w:w="1937" w:type="dxa"/>
            <w:vAlign w:val="center"/>
          </w:tcPr>
          <w:p w14:paraId="54D76804" w14:textId="77777777" w:rsidR="00732618" w:rsidRPr="00A663F7" w:rsidRDefault="003E6304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4"/>
              </w:rPr>
              <w:t>Z</w:t>
            </w:r>
            <w:r w:rsidRPr="001A645B">
              <w:rPr>
                <w:sz w:val="14"/>
              </w:rPr>
              <w:t>amówienie jest odpowiednie dla MŚP: TAK Zamówienie strategiczne (zielone, społeczne, innowacyjne): NIE Zamówienie zastrzeżone: NIE Charakter zamówienia: zamówienia klasyczne</w:t>
            </w:r>
          </w:p>
        </w:tc>
        <w:tc>
          <w:tcPr>
            <w:tcW w:w="1722" w:type="dxa"/>
            <w:vAlign w:val="center"/>
          </w:tcPr>
          <w:p w14:paraId="66BE3260" w14:textId="77777777" w:rsidR="00732618" w:rsidRDefault="0073261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645B" w14:paraId="5882C3B9" w14:textId="77777777" w:rsidTr="00D60498">
        <w:trPr>
          <w:trHeight w:val="1459"/>
        </w:trPr>
        <w:tc>
          <w:tcPr>
            <w:tcW w:w="1091" w:type="dxa"/>
            <w:vAlign w:val="center"/>
          </w:tcPr>
          <w:p w14:paraId="643140C5" w14:textId="77777777" w:rsidR="001A645B" w:rsidRDefault="001A645B" w:rsidP="001A645B">
            <w:pPr>
              <w:pStyle w:val="TableParagraph"/>
              <w:spacing w:before="103"/>
              <w:ind w:left="66"/>
              <w:jc w:val="center"/>
              <w:rPr>
                <w:sz w:val="15"/>
              </w:rPr>
            </w:pPr>
            <w:r>
              <w:rPr>
                <w:sz w:val="15"/>
              </w:rPr>
              <w:t>1.2.2</w:t>
            </w:r>
          </w:p>
        </w:tc>
        <w:tc>
          <w:tcPr>
            <w:tcW w:w="2566" w:type="dxa"/>
            <w:vAlign w:val="center"/>
          </w:tcPr>
          <w:p w14:paraId="508EB3EF" w14:textId="7A50FE08" w:rsidR="001A645B" w:rsidRDefault="001A645B" w:rsidP="001A645B">
            <w:pPr>
              <w:pStyle w:val="TableParagraph"/>
              <w:spacing w:line="278" w:lineRule="auto"/>
              <w:ind w:left="66" w:right="53"/>
              <w:rPr>
                <w:sz w:val="14"/>
              </w:rPr>
            </w:pPr>
          </w:p>
        </w:tc>
        <w:tc>
          <w:tcPr>
            <w:tcW w:w="2935" w:type="dxa"/>
            <w:vAlign w:val="center"/>
          </w:tcPr>
          <w:p w14:paraId="0D99C705" w14:textId="6726A2A4" w:rsidR="001A645B" w:rsidRDefault="001A645B" w:rsidP="001A645B">
            <w:pPr>
              <w:pStyle w:val="TableParagraph"/>
              <w:spacing w:before="87" w:line="278" w:lineRule="auto"/>
              <w:ind w:left="67" w:right="40"/>
              <w:rPr>
                <w:sz w:val="15"/>
              </w:rPr>
            </w:pPr>
          </w:p>
        </w:tc>
        <w:tc>
          <w:tcPr>
            <w:tcW w:w="2275" w:type="dxa"/>
            <w:gridSpan w:val="2"/>
            <w:vAlign w:val="center"/>
          </w:tcPr>
          <w:p w14:paraId="5F74D392" w14:textId="5E1D64A1" w:rsidR="001A645B" w:rsidRDefault="001A645B" w:rsidP="001A645B">
            <w:pPr>
              <w:pStyle w:val="TableParagraph"/>
              <w:spacing w:before="103"/>
              <w:ind w:left="67"/>
              <w:jc w:val="center"/>
              <w:rPr>
                <w:sz w:val="15"/>
              </w:rPr>
            </w:pPr>
          </w:p>
        </w:tc>
        <w:tc>
          <w:tcPr>
            <w:tcW w:w="2367" w:type="dxa"/>
            <w:vAlign w:val="center"/>
          </w:tcPr>
          <w:p w14:paraId="1FE57031" w14:textId="1D6F680B" w:rsidR="001A645B" w:rsidRDefault="001A645B" w:rsidP="001A645B">
            <w:pPr>
              <w:pStyle w:val="TableParagraph"/>
              <w:spacing w:before="103"/>
              <w:ind w:left="67"/>
              <w:jc w:val="center"/>
              <w:rPr>
                <w:sz w:val="15"/>
              </w:rPr>
            </w:pPr>
          </w:p>
        </w:tc>
        <w:tc>
          <w:tcPr>
            <w:tcW w:w="1937" w:type="dxa"/>
            <w:vAlign w:val="center"/>
          </w:tcPr>
          <w:p w14:paraId="400DCDB6" w14:textId="6D8A2126" w:rsidR="001A645B" w:rsidRPr="00A663F7" w:rsidRDefault="001A645B" w:rsidP="001A645B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22" w:type="dxa"/>
            <w:vAlign w:val="center"/>
          </w:tcPr>
          <w:p w14:paraId="6C9984A6" w14:textId="77777777" w:rsidR="001A645B" w:rsidRDefault="001A645B" w:rsidP="001A64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645B" w14:paraId="1498CB66" w14:textId="77777777" w:rsidTr="00A663F7">
        <w:trPr>
          <w:trHeight w:val="983"/>
        </w:trPr>
        <w:tc>
          <w:tcPr>
            <w:tcW w:w="1091" w:type="dxa"/>
            <w:vAlign w:val="center"/>
          </w:tcPr>
          <w:p w14:paraId="2B9B6DF2" w14:textId="77777777" w:rsidR="001A645B" w:rsidRDefault="001A645B" w:rsidP="001A645B">
            <w:pPr>
              <w:pStyle w:val="TableParagraph"/>
              <w:spacing w:before="103"/>
              <w:ind w:left="66"/>
              <w:jc w:val="center"/>
              <w:rPr>
                <w:sz w:val="15"/>
              </w:rPr>
            </w:pPr>
            <w:r>
              <w:rPr>
                <w:sz w:val="15"/>
              </w:rPr>
              <w:t>1.2.3</w:t>
            </w:r>
          </w:p>
        </w:tc>
        <w:tc>
          <w:tcPr>
            <w:tcW w:w="2566" w:type="dxa"/>
            <w:vAlign w:val="center"/>
          </w:tcPr>
          <w:p w14:paraId="04D5994F" w14:textId="102E5FC9" w:rsidR="001A645B" w:rsidRDefault="001A645B" w:rsidP="001A645B">
            <w:pPr>
              <w:pStyle w:val="TableParagraph"/>
              <w:spacing w:line="278" w:lineRule="auto"/>
              <w:ind w:left="66" w:right="53"/>
              <w:rPr>
                <w:sz w:val="14"/>
              </w:rPr>
            </w:pPr>
          </w:p>
        </w:tc>
        <w:tc>
          <w:tcPr>
            <w:tcW w:w="2935" w:type="dxa"/>
            <w:vAlign w:val="center"/>
          </w:tcPr>
          <w:p w14:paraId="11672E9D" w14:textId="4B6F0318" w:rsidR="001A645B" w:rsidRDefault="001A645B" w:rsidP="001A645B">
            <w:pPr>
              <w:pStyle w:val="TableParagraph"/>
              <w:spacing w:before="87" w:line="278" w:lineRule="auto"/>
              <w:ind w:left="67" w:right="40"/>
              <w:rPr>
                <w:sz w:val="15"/>
              </w:rPr>
            </w:pPr>
          </w:p>
        </w:tc>
        <w:tc>
          <w:tcPr>
            <w:tcW w:w="2275" w:type="dxa"/>
            <w:gridSpan w:val="2"/>
            <w:vAlign w:val="center"/>
          </w:tcPr>
          <w:p w14:paraId="3E73F861" w14:textId="28AA60B0" w:rsidR="001A645B" w:rsidRDefault="001A645B" w:rsidP="001A645B">
            <w:pPr>
              <w:pStyle w:val="TableParagraph"/>
              <w:spacing w:before="103"/>
              <w:ind w:left="67"/>
              <w:jc w:val="center"/>
              <w:rPr>
                <w:sz w:val="15"/>
              </w:rPr>
            </w:pPr>
          </w:p>
        </w:tc>
        <w:tc>
          <w:tcPr>
            <w:tcW w:w="2367" w:type="dxa"/>
            <w:vAlign w:val="center"/>
          </w:tcPr>
          <w:p w14:paraId="020C75B0" w14:textId="55F724EB" w:rsidR="001A645B" w:rsidRDefault="001A645B" w:rsidP="001A645B">
            <w:pPr>
              <w:pStyle w:val="TableParagraph"/>
              <w:spacing w:before="103"/>
              <w:ind w:left="67"/>
              <w:jc w:val="center"/>
              <w:rPr>
                <w:sz w:val="15"/>
              </w:rPr>
            </w:pPr>
          </w:p>
        </w:tc>
        <w:tc>
          <w:tcPr>
            <w:tcW w:w="1937" w:type="dxa"/>
            <w:vAlign w:val="center"/>
          </w:tcPr>
          <w:p w14:paraId="330B8940" w14:textId="5407D479" w:rsidR="001A645B" w:rsidRDefault="001A645B" w:rsidP="001A645B">
            <w:pPr>
              <w:pStyle w:val="TableParagraph"/>
              <w:rPr>
                <w:sz w:val="14"/>
              </w:rPr>
            </w:pPr>
          </w:p>
        </w:tc>
        <w:tc>
          <w:tcPr>
            <w:tcW w:w="1722" w:type="dxa"/>
            <w:vAlign w:val="center"/>
          </w:tcPr>
          <w:p w14:paraId="5C9D2B73" w14:textId="77777777" w:rsidR="001A645B" w:rsidRDefault="001A645B" w:rsidP="001A64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6304" w14:paraId="591830A5" w14:textId="77777777" w:rsidTr="00A663F7">
        <w:trPr>
          <w:trHeight w:val="983"/>
        </w:trPr>
        <w:tc>
          <w:tcPr>
            <w:tcW w:w="1091" w:type="dxa"/>
            <w:vAlign w:val="center"/>
          </w:tcPr>
          <w:p w14:paraId="44BFBBC1" w14:textId="77777777" w:rsidR="003E6304" w:rsidRDefault="003E6304" w:rsidP="001A645B">
            <w:pPr>
              <w:pStyle w:val="TableParagraph"/>
              <w:spacing w:before="103"/>
              <w:ind w:left="66"/>
              <w:jc w:val="center"/>
              <w:rPr>
                <w:sz w:val="15"/>
              </w:rPr>
            </w:pPr>
            <w:r>
              <w:rPr>
                <w:sz w:val="15"/>
              </w:rPr>
              <w:t>1.2.4</w:t>
            </w:r>
          </w:p>
        </w:tc>
        <w:tc>
          <w:tcPr>
            <w:tcW w:w="2566" w:type="dxa"/>
            <w:vAlign w:val="center"/>
          </w:tcPr>
          <w:p w14:paraId="3B1D7054" w14:textId="77777777" w:rsidR="003E6304" w:rsidRPr="003E6304" w:rsidRDefault="003E6304" w:rsidP="001A645B">
            <w:pPr>
              <w:pStyle w:val="TableParagraph"/>
              <w:spacing w:line="278" w:lineRule="auto"/>
              <w:ind w:left="66" w:right="53"/>
              <w:rPr>
                <w:sz w:val="16"/>
              </w:rPr>
            </w:pPr>
          </w:p>
        </w:tc>
        <w:tc>
          <w:tcPr>
            <w:tcW w:w="2935" w:type="dxa"/>
            <w:vAlign w:val="center"/>
          </w:tcPr>
          <w:p w14:paraId="736B15DD" w14:textId="4C23333C" w:rsidR="003E6304" w:rsidRDefault="003E6304" w:rsidP="001A645B">
            <w:pPr>
              <w:pStyle w:val="TableParagraph"/>
              <w:spacing w:before="87" w:line="278" w:lineRule="auto"/>
              <w:ind w:left="67" w:right="40"/>
              <w:rPr>
                <w:sz w:val="15"/>
              </w:rPr>
            </w:pPr>
          </w:p>
        </w:tc>
        <w:tc>
          <w:tcPr>
            <w:tcW w:w="2275" w:type="dxa"/>
            <w:gridSpan w:val="2"/>
            <w:vAlign w:val="center"/>
          </w:tcPr>
          <w:p w14:paraId="6E32A6D5" w14:textId="2B4BFE81" w:rsidR="003E6304" w:rsidRDefault="003E6304" w:rsidP="001A645B">
            <w:pPr>
              <w:pStyle w:val="TableParagraph"/>
              <w:spacing w:before="103"/>
              <w:ind w:left="67"/>
              <w:jc w:val="center"/>
              <w:rPr>
                <w:sz w:val="15"/>
              </w:rPr>
            </w:pPr>
          </w:p>
        </w:tc>
        <w:tc>
          <w:tcPr>
            <w:tcW w:w="2367" w:type="dxa"/>
            <w:vAlign w:val="center"/>
          </w:tcPr>
          <w:p w14:paraId="28373AC8" w14:textId="05502AAF" w:rsidR="003E6304" w:rsidRDefault="003E6304" w:rsidP="001A645B">
            <w:pPr>
              <w:pStyle w:val="TableParagraph"/>
              <w:spacing w:before="103"/>
              <w:ind w:left="67"/>
              <w:jc w:val="center"/>
              <w:rPr>
                <w:sz w:val="15"/>
              </w:rPr>
            </w:pPr>
          </w:p>
        </w:tc>
        <w:tc>
          <w:tcPr>
            <w:tcW w:w="1937" w:type="dxa"/>
            <w:vAlign w:val="center"/>
          </w:tcPr>
          <w:p w14:paraId="69D6D8CE" w14:textId="7CD68116" w:rsidR="003E6304" w:rsidRPr="00A663F7" w:rsidRDefault="003E6304" w:rsidP="001A645B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722" w:type="dxa"/>
            <w:vAlign w:val="center"/>
          </w:tcPr>
          <w:p w14:paraId="724841FB" w14:textId="77777777" w:rsidR="003E6304" w:rsidRDefault="003E6304" w:rsidP="001A64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645B" w14:paraId="128FD01F" w14:textId="77777777" w:rsidTr="003619FD">
        <w:trPr>
          <w:trHeight w:val="533"/>
        </w:trPr>
        <w:tc>
          <w:tcPr>
            <w:tcW w:w="1091" w:type="dxa"/>
            <w:tcBorders>
              <w:right w:val="nil"/>
            </w:tcBorders>
            <w:shd w:val="clear" w:color="auto" w:fill="D2D2D2"/>
          </w:tcPr>
          <w:p w14:paraId="100F0A87" w14:textId="77777777" w:rsidR="001A645B" w:rsidRDefault="001A645B" w:rsidP="001A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6" w:type="dxa"/>
            <w:tcBorders>
              <w:left w:val="nil"/>
              <w:right w:val="nil"/>
            </w:tcBorders>
            <w:shd w:val="clear" w:color="auto" w:fill="D2D2D2"/>
          </w:tcPr>
          <w:p w14:paraId="2C1395B1" w14:textId="77777777" w:rsidR="001A645B" w:rsidRDefault="001A645B" w:rsidP="001A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3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14:paraId="06626712" w14:textId="77777777" w:rsidR="001A645B" w:rsidRDefault="001A645B" w:rsidP="001A645B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0818C0C2" w14:textId="77777777" w:rsidR="001A645B" w:rsidRDefault="001A645B" w:rsidP="001A645B">
            <w:pPr>
              <w:pStyle w:val="TableParagraph"/>
              <w:ind w:right="84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3</w:t>
            </w:r>
          </w:p>
        </w:tc>
        <w:tc>
          <w:tcPr>
            <w:tcW w:w="2187" w:type="dxa"/>
            <w:tcBorders>
              <w:left w:val="nil"/>
              <w:right w:val="nil"/>
            </w:tcBorders>
            <w:shd w:val="clear" w:color="auto" w:fill="D2D2D2"/>
          </w:tcPr>
          <w:p w14:paraId="38A79430" w14:textId="77777777" w:rsidR="001A645B" w:rsidRDefault="001A645B" w:rsidP="001A645B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0FECDABE" w14:textId="77777777" w:rsidR="001A645B" w:rsidRDefault="001A645B" w:rsidP="001A645B"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.  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U   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S   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Ł   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U   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G   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I</w:t>
            </w:r>
          </w:p>
        </w:tc>
        <w:tc>
          <w:tcPr>
            <w:tcW w:w="2367" w:type="dxa"/>
            <w:tcBorders>
              <w:left w:val="nil"/>
              <w:right w:val="nil"/>
            </w:tcBorders>
            <w:shd w:val="clear" w:color="auto" w:fill="D2D2D2"/>
          </w:tcPr>
          <w:p w14:paraId="0C9074AE" w14:textId="77777777" w:rsidR="001A645B" w:rsidRDefault="001A645B" w:rsidP="001A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7" w:type="dxa"/>
            <w:tcBorders>
              <w:left w:val="nil"/>
              <w:right w:val="nil"/>
            </w:tcBorders>
            <w:shd w:val="clear" w:color="auto" w:fill="D2D2D2"/>
          </w:tcPr>
          <w:p w14:paraId="1CD8FFE5" w14:textId="77777777" w:rsidR="001A645B" w:rsidRDefault="001A645B" w:rsidP="001A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2" w:type="dxa"/>
            <w:tcBorders>
              <w:left w:val="nil"/>
            </w:tcBorders>
            <w:shd w:val="clear" w:color="auto" w:fill="D2D2D2"/>
          </w:tcPr>
          <w:p w14:paraId="4BDDAF02" w14:textId="77777777" w:rsidR="001A645B" w:rsidRDefault="001A645B" w:rsidP="001A64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645B" w14:paraId="1D44D922" w14:textId="77777777" w:rsidTr="00A663F7">
        <w:trPr>
          <w:trHeight w:val="365"/>
        </w:trPr>
        <w:tc>
          <w:tcPr>
            <w:tcW w:w="1091" w:type="dxa"/>
          </w:tcPr>
          <w:p w14:paraId="322FFA6C" w14:textId="77777777" w:rsidR="001A645B" w:rsidRDefault="001A645B" w:rsidP="001A645B">
            <w:pPr>
              <w:pStyle w:val="TableParagraph"/>
              <w:spacing w:before="103"/>
              <w:rPr>
                <w:sz w:val="15"/>
              </w:rPr>
            </w:pPr>
          </w:p>
        </w:tc>
        <w:tc>
          <w:tcPr>
            <w:tcW w:w="2566" w:type="dxa"/>
          </w:tcPr>
          <w:p w14:paraId="75A6CDCF" w14:textId="77777777" w:rsidR="001A645B" w:rsidRDefault="001A645B" w:rsidP="001A645B">
            <w:pPr>
              <w:pStyle w:val="TableParagraph"/>
              <w:spacing w:line="278" w:lineRule="auto"/>
              <w:rPr>
                <w:sz w:val="15"/>
              </w:rPr>
            </w:pPr>
          </w:p>
        </w:tc>
        <w:tc>
          <w:tcPr>
            <w:tcW w:w="2935" w:type="dxa"/>
          </w:tcPr>
          <w:p w14:paraId="1B327078" w14:textId="77777777" w:rsidR="001A645B" w:rsidRDefault="001A645B" w:rsidP="001A645B">
            <w:pPr>
              <w:pStyle w:val="TableParagraph"/>
              <w:spacing w:before="87" w:line="278" w:lineRule="auto"/>
              <w:ind w:right="40"/>
              <w:rPr>
                <w:sz w:val="15"/>
              </w:rPr>
            </w:pPr>
          </w:p>
        </w:tc>
        <w:tc>
          <w:tcPr>
            <w:tcW w:w="2275" w:type="dxa"/>
            <w:gridSpan w:val="2"/>
          </w:tcPr>
          <w:p w14:paraId="79115F37" w14:textId="77777777" w:rsidR="001A645B" w:rsidRDefault="001A645B" w:rsidP="001A645B">
            <w:pPr>
              <w:pStyle w:val="TableParagraph"/>
              <w:spacing w:before="103"/>
              <w:rPr>
                <w:sz w:val="15"/>
              </w:rPr>
            </w:pPr>
          </w:p>
        </w:tc>
        <w:tc>
          <w:tcPr>
            <w:tcW w:w="2367" w:type="dxa"/>
          </w:tcPr>
          <w:p w14:paraId="2A7EC6F4" w14:textId="77777777" w:rsidR="001A645B" w:rsidRDefault="001A645B" w:rsidP="001A645B">
            <w:pPr>
              <w:pStyle w:val="TableParagraph"/>
              <w:spacing w:before="103"/>
              <w:rPr>
                <w:sz w:val="15"/>
              </w:rPr>
            </w:pPr>
          </w:p>
        </w:tc>
        <w:tc>
          <w:tcPr>
            <w:tcW w:w="1937" w:type="dxa"/>
          </w:tcPr>
          <w:p w14:paraId="5CA34FC9" w14:textId="77777777" w:rsidR="001A645B" w:rsidRDefault="001A645B" w:rsidP="001A645B">
            <w:pPr>
              <w:pStyle w:val="TableParagraph"/>
              <w:spacing w:before="87" w:line="278" w:lineRule="auto"/>
              <w:ind w:left="67" w:right="70"/>
              <w:rPr>
                <w:sz w:val="15"/>
              </w:rPr>
            </w:pPr>
          </w:p>
        </w:tc>
        <w:tc>
          <w:tcPr>
            <w:tcW w:w="1722" w:type="dxa"/>
          </w:tcPr>
          <w:p w14:paraId="0038C75D" w14:textId="77777777" w:rsidR="001A645B" w:rsidRDefault="001A645B" w:rsidP="001A64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54AB67B" w14:textId="77777777" w:rsidR="00A663F7" w:rsidRDefault="00A663F7">
      <w:pPr>
        <w:rPr>
          <w:rFonts w:ascii="Times New Roman"/>
          <w:sz w:val="14"/>
        </w:rPr>
      </w:pPr>
      <w:r>
        <w:rPr>
          <w:rFonts w:ascii="Times New Roman"/>
          <w:sz w:val="14"/>
        </w:rPr>
        <w:br/>
      </w:r>
    </w:p>
    <w:p w14:paraId="4E477FB3" w14:textId="77777777" w:rsidR="00A663F7" w:rsidRDefault="00A663F7" w:rsidP="00A663F7">
      <w:pPr>
        <w:pStyle w:val="Tekstpodstawowy"/>
        <w:spacing w:before="0" w:line="20" w:lineRule="exact"/>
        <w:ind w:left="105" w:firstLine="0"/>
        <w:rPr>
          <w:sz w:val="2"/>
        </w:rPr>
      </w:pPr>
      <w:r>
        <w:rPr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1631717B" wp14:editId="01DB36E2">
                <wp:extent cx="1951990" cy="10160"/>
                <wp:effectExtent l="3175" t="0" r="0" b="254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1990" cy="10160"/>
                          <a:chOff x="0" y="0"/>
                          <a:chExt cx="3074" cy="16"/>
                        </a:xfrm>
                      </wpg:grpSpPr>
                      <wps:wsp>
                        <wps:cNvPr id="2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74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41BC06" id="Grupa 1" o:spid="_x0000_s1026" style="width:153.7pt;height:.8pt;mso-position-horizontal-relative:char;mso-position-vertical-relative:line" coordsize="307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">
                <v:rect id="docshape3" o:spid="_x0000_s1027" style="position:absolute;width:3074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27FAC8FA" w14:textId="77777777" w:rsidR="00A663F7" w:rsidRDefault="00A663F7" w:rsidP="00A663F7">
      <w:pPr>
        <w:pStyle w:val="Akapitzlist"/>
        <w:numPr>
          <w:ilvl w:val="0"/>
          <w:numId w:val="6"/>
        </w:numPr>
        <w:tabs>
          <w:tab w:val="left" w:pos="198"/>
        </w:tabs>
        <w:spacing w:before="82"/>
        <w:ind w:hanging="93"/>
        <w:rPr>
          <w:sz w:val="10"/>
        </w:rPr>
      </w:pPr>
      <w:r>
        <w:rPr>
          <w:w w:val="105"/>
          <w:sz w:val="10"/>
        </w:rPr>
        <w:t>Należy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wskazać</w:t>
      </w:r>
      <w:r>
        <w:rPr>
          <w:spacing w:val="5"/>
          <w:w w:val="105"/>
          <w:sz w:val="10"/>
        </w:rPr>
        <w:t xml:space="preserve"> </w:t>
      </w:r>
      <w:r>
        <w:rPr>
          <w:w w:val="105"/>
          <w:sz w:val="10"/>
        </w:rPr>
        <w:t>spośród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następującej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listy</w:t>
      </w:r>
      <w:r>
        <w:rPr>
          <w:spacing w:val="5"/>
          <w:w w:val="105"/>
          <w:sz w:val="10"/>
        </w:rPr>
        <w:t xml:space="preserve"> </w:t>
      </w:r>
      <w:r>
        <w:rPr>
          <w:w w:val="105"/>
          <w:sz w:val="10"/>
        </w:rPr>
        <w:t>tryb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albo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procedurę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udzielania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zamówień:</w:t>
      </w:r>
    </w:p>
    <w:p w14:paraId="5AFCD538" w14:textId="77777777" w:rsidR="00A663F7" w:rsidRDefault="00A663F7" w:rsidP="00A663F7">
      <w:pPr>
        <w:pStyle w:val="Akapitzlist"/>
        <w:numPr>
          <w:ilvl w:val="0"/>
          <w:numId w:val="3"/>
        </w:numPr>
        <w:tabs>
          <w:tab w:val="left" w:pos="232"/>
        </w:tabs>
        <w:spacing w:before="54"/>
        <w:ind w:hanging="127"/>
        <w:rPr>
          <w:sz w:val="10"/>
        </w:rPr>
      </w:pPr>
      <w:r>
        <w:rPr>
          <w:w w:val="105"/>
          <w:sz w:val="10"/>
        </w:rPr>
        <w:t>tryb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podstawowy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˗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bez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negocjacji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(art.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275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pkt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1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ustawy);</w:t>
      </w:r>
    </w:p>
    <w:p w14:paraId="308C9A3D" w14:textId="77777777" w:rsidR="00A663F7" w:rsidRDefault="00A663F7" w:rsidP="00A663F7">
      <w:pPr>
        <w:pStyle w:val="Akapitzlist"/>
        <w:numPr>
          <w:ilvl w:val="0"/>
          <w:numId w:val="3"/>
        </w:numPr>
        <w:tabs>
          <w:tab w:val="left" w:pos="232"/>
        </w:tabs>
        <w:ind w:hanging="127"/>
        <w:rPr>
          <w:sz w:val="10"/>
        </w:rPr>
      </w:pPr>
      <w:r>
        <w:rPr>
          <w:w w:val="105"/>
          <w:sz w:val="10"/>
        </w:rPr>
        <w:t>tryb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podstawowy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˗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negocjacje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fakultatywne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(art.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275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pkt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2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ustawy);</w:t>
      </w:r>
    </w:p>
    <w:p w14:paraId="1D05E849" w14:textId="77777777" w:rsidR="00A663F7" w:rsidRDefault="00A663F7" w:rsidP="00A663F7">
      <w:pPr>
        <w:pStyle w:val="Akapitzlist"/>
        <w:numPr>
          <w:ilvl w:val="0"/>
          <w:numId w:val="3"/>
        </w:numPr>
        <w:tabs>
          <w:tab w:val="left" w:pos="232"/>
        </w:tabs>
        <w:ind w:hanging="127"/>
        <w:rPr>
          <w:sz w:val="10"/>
        </w:rPr>
      </w:pPr>
      <w:r>
        <w:rPr>
          <w:w w:val="105"/>
          <w:sz w:val="10"/>
        </w:rPr>
        <w:t>tryb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podstawowy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˗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negocjacje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obligatoryjne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(art.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275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pkt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3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ustawy);</w:t>
      </w:r>
    </w:p>
    <w:p w14:paraId="06ACEEFF" w14:textId="77777777" w:rsidR="00A663F7" w:rsidRDefault="00A663F7" w:rsidP="00A663F7">
      <w:pPr>
        <w:pStyle w:val="Akapitzlist"/>
        <w:numPr>
          <w:ilvl w:val="0"/>
          <w:numId w:val="3"/>
        </w:numPr>
        <w:tabs>
          <w:tab w:val="left" w:pos="232"/>
        </w:tabs>
        <w:spacing w:before="24"/>
        <w:ind w:hanging="127"/>
        <w:rPr>
          <w:sz w:val="10"/>
        </w:rPr>
      </w:pPr>
      <w:r>
        <w:rPr>
          <w:w w:val="105"/>
          <w:sz w:val="10"/>
        </w:rPr>
        <w:t>partnerstwo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innowacyjne;</w:t>
      </w:r>
    </w:p>
    <w:p w14:paraId="33596223" w14:textId="77777777" w:rsidR="00A663F7" w:rsidRDefault="00A663F7" w:rsidP="00A663F7">
      <w:pPr>
        <w:pStyle w:val="Akapitzlist"/>
        <w:numPr>
          <w:ilvl w:val="0"/>
          <w:numId w:val="3"/>
        </w:numPr>
        <w:tabs>
          <w:tab w:val="left" w:pos="232"/>
        </w:tabs>
        <w:ind w:hanging="127"/>
        <w:rPr>
          <w:sz w:val="10"/>
        </w:rPr>
      </w:pPr>
      <w:r>
        <w:rPr>
          <w:w w:val="105"/>
          <w:sz w:val="10"/>
        </w:rPr>
        <w:t>negocjacje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bez</w:t>
      </w:r>
      <w:r>
        <w:rPr>
          <w:spacing w:val="5"/>
          <w:w w:val="105"/>
          <w:sz w:val="10"/>
        </w:rPr>
        <w:t xml:space="preserve"> </w:t>
      </w:r>
      <w:r>
        <w:rPr>
          <w:w w:val="105"/>
          <w:sz w:val="10"/>
        </w:rPr>
        <w:t>ogłoszenia;</w:t>
      </w:r>
    </w:p>
    <w:p w14:paraId="0716A6B8" w14:textId="77777777" w:rsidR="00A663F7" w:rsidRDefault="00A663F7" w:rsidP="00A663F7">
      <w:pPr>
        <w:pStyle w:val="Akapitzlist"/>
        <w:numPr>
          <w:ilvl w:val="0"/>
          <w:numId w:val="3"/>
        </w:numPr>
        <w:tabs>
          <w:tab w:val="left" w:pos="232"/>
        </w:tabs>
        <w:ind w:hanging="127"/>
        <w:rPr>
          <w:sz w:val="10"/>
        </w:rPr>
      </w:pPr>
      <w:r>
        <w:rPr>
          <w:w w:val="105"/>
          <w:sz w:val="10"/>
        </w:rPr>
        <w:t>zamówienie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z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wolnej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ręki;</w:t>
      </w:r>
    </w:p>
    <w:p w14:paraId="0B0697B2" w14:textId="77777777" w:rsidR="00A663F7" w:rsidRDefault="00A663F7" w:rsidP="00A663F7">
      <w:pPr>
        <w:pStyle w:val="Akapitzlist"/>
        <w:numPr>
          <w:ilvl w:val="0"/>
          <w:numId w:val="3"/>
        </w:numPr>
        <w:tabs>
          <w:tab w:val="left" w:pos="232"/>
        </w:tabs>
        <w:spacing w:before="24"/>
        <w:ind w:hanging="127"/>
        <w:rPr>
          <w:sz w:val="10"/>
        </w:rPr>
      </w:pPr>
      <w:r>
        <w:rPr>
          <w:w w:val="110"/>
          <w:sz w:val="10"/>
        </w:rPr>
        <w:t>konkurs;</w:t>
      </w:r>
    </w:p>
    <w:p w14:paraId="16F639A5" w14:textId="77777777" w:rsidR="00A663F7" w:rsidRDefault="00A663F7" w:rsidP="00A663F7">
      <w:pPr>
        <w:pStyle w:val="Akapitzlist"/>
        <w:numPr>
          <w:ilvl w:val="0"/>
          <w:numId w:val="3"/>
        </w:numPr>
        <w:tabs>
          <w:tab w:val="left" w:pos="232"/>
        </w:tabs>
        <w:ind w:hanging="127"/>
        <w:rPr>
          <w:sz w:val="10"/>
        </w:rPr>
      </w:pPr>
      <w:r>
        <w:rPr>
          <w:w w:val="105"/>
          <w:sz w:val="10"/>
        </w:rPr>
        <w:t>umowa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ramowa.</w:t>
      </w:r>
    </w:p>
    <w:p w14:paraId="7F0E2855" w14:textId="77777777" w:rsidR="00A663F7" w:rsidRDefault="00A663F7" w:rsidP="00A663F7">
      <w:pPr>
        <w:pStyle w:val="Tekstpodstawowy"/>
        <w:spacing w:before="0"/>
        <w:ind w:left="0" w:firstLine="0"/>
        <w:rPr>
          <w:sz w:val="11"/>
        </w:rPr>
      </w:pPr>
    </w:p>
    <w:p w14:paraId="5D2E4A53" w14:textId="77777777" w:rsidR="00A663F7" w:rsidRDefault="00A663F7" w:rsidP="00A663F7">
      <w:pPr>
        <w:pStyle w:val="Akapitzlist"/>
        <w:numPr>
          <w:ilvl w:val="0"/>
          <w:numId w:val="6"/>
        </w:numPr>
        <w:tabs>
          <w:tab w:val="left" w:pos="198"/>
        </w:tabs>
        <w:spacing w:before="1"/>
        <w:ind w:hanging="93"/>
        <w:rPr>
          <w:sz w:val="10"/>
        </w:rPr>
      </w:pPr>
      <w:r>
        <w:rPr>
          <w:spacing w:val="-1"/>
          <w:w w:val="110"/>
          <w:sz w:val="10"/>
        </w:rPr>
        <w:t>Należy</w:t>
      </w:r>
      <w:r>
        <w:rPr>
          <w:spacing w:val="-6"/>
          <w:w w:val="110"/>
          <w:sz w:val="10"/>
        </w:rPr>
        <w:t xml:space="preserve"> </w:t>
      </w:r>
      <w:r>
        <w:rPr>
          <w:spacing w:val="-1"/>
          <w:w w:val="110"/>
          <w:sz w:val="10"/>
        </w:rPr>
        <w:t>podać</w:t>
      </w:r>
      <w:r>
        <w:rPr>
          <w:spacing w:val="-6"/>
          <w:w w:val="110"/>
          <w:sz w:val="10"/>
        </w:rPr>
        <w:t xml:space="preserve"> </w:t>
      </w:r>
      <w:r>
        <w:rPr>
          <w:spacing w:val="-1"/>
          <w:w w:val="110"/>
          <w:sz w:val="10"/>
        </w:rPr>
        <w:t>kwotę</w:t>
      </w:r>
      <w:r>
        <w:rPr>
          <w:spacing w:val="-7"/>
          <w:w w:val="110"/>
          <w:sz w:val="10"/>
        </w:rPr>
        <w:t xml:space="preserve"> </w:t>
      </w:r>
      <w:r>
        <w:rPr>
          <w:spacing w:val="-1"/>
          <w:w w:val="110"/>
          <w:sz w:val="10"/>
        </w:rPr>
        <w:t>bez</w:t>
      </w:r>
      <w:r>
        <w:rPr>
          <w:spacing w:val="-5"/>
          <w:w w:val="110"/>
          <w:sz w:val="10"/>
        </w:rPr>
        <w:t xml:space="preserve"> </w:t>
      </w:r>
      <w:r>
        <w:rPr>
          <w:spacing w:val="-1"/>
          <w:w w:val="110"/>
          <w:sz w:val="10"/>
        </w:rPr>
        <w:t>podatku</w:t>
      </w:r>
      <w:r>
        <w:rPr>
          <w:spacing w:val="-7"/>
          <w:w w:val="110"/>
          <w:sz w:val="10"/>
        </w:rPr>
        <w:t xml:space="preserve"> </w:t>
      </w:r>
      <w:r>
        <w:rPr>
          <w:spacing w:val="-1"/>
          <w:w w:val="110"/>
          <w:sz w:val="10"/>
        </w:rPr>
        <w:t>od</w:t>
      </w:r>
      <w:r>
        <w:rPr>
          <w:spacing w:val="-7"/>
          <w:w w:val="110"/>
          <w:sz w:val="10"/>
        </w:rPr>
        <w:t xml:space="preserve"> </w:t>
      </w:r>
      <w:r>
        <w:rPr>
          <w:spacing w:val="-1"/>
          <w:w w:val="110"/>
          <w:sz w:val="10"/>
        </w:rPr>
        <w:t>towarów</w:t>
      </w:r>
      <w:r>
        <w:rPr>
          <w:spacing w:val="-6"/>
          <w:w w:val="110"/>
          <w:sz w:val="10"/>
        </w:rPr>
        <w:t xml:space="preserve"> </w:t>
      </w:r>
      <w:r>
        <w:rPr>
          <w:spacing w:val="-1"/>
          <w:w w:val="110"/>
          <w:sz w:val="10"/>
        </w:rPr>
        <w:t>i</w:t>
      </w:r>
      <w:r>
        <w:rPr>
          <w:spacing w:val="-7"/>
          <w:w w:val="110"/>
          <w:sz w:val="10"/>
        </w:rPr>
        <w:t xml:space="preserve"> </w:t>
      </w:r>
      <w:r>
        <w:rPr>
          <w:w w:val="110"/>
          <w:sz w:val="10"/>
        </w:rPr>
        <w:t>usług.</w:t>
      </w:r>
    </w:p>
    <w:p w14:paraId="53E63F52" w14:textId="77777777" w:rsidR="00A663F7" w:rsidRDefault="00A663F7" w:rsidP="00A663F7">
      <w:pPr>
        <w:pStyle w:val="Akapitzlist"/>
        <w:numPr>
          <w:ilvl w:val="0"/>
          <w:numId w:val="6"/>
        </w:numPr>
        <w:tabs>
          <w:tab w:val="left" w:pos="198"/>
        </w:tabs>
        <w:spacing w:before="19"/>
        <w:ind w:hanging="93"/>
        <w:rPr>
          <w:sz w:val="10"/>
        </w:rPr>
      </w:pPr>
      <w:r>
        <w:rPr>
          <w:w w:val="105"/>
          <w:sz w:val="10"/>
        </w:rPr>
        <w:t>Należy wskazać</w:t>
      </w:r>
      <w:r>
        <w:rPr>
          <w:spacing w:val="6"/>
          <w:w w:val="105"/>
          <w:sz w:val="10"/>
        </w:rPr>
        <w:t xml:space="preserve"> </w:t>
      </w:r>
      <w:r>
        <w:rPr>
          <w:w w:val="105"/>
          <w:sz w:val="10"/>
        </w:rPr>
        <w:t>w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ujęciu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miesięcznym</w:t>
      </w:r>
      <w:r>
        <w:rPr>
          <w:spacing w:val="5"/>
          <w:w w:val="105"/>
          <w:sz w:val="10"/>
        </w:rPr>
        <w:t xml:space="preserve"> </w:t>
      </w:r>
      <w:r>
        <w:rPr>
          <w:w w:val="105"/>
          <w:sz w:val="10"/>
        </w:rPr>
        <w:t>lub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kwartalnym</w:t>
      </w:r>
      <w:r>
        <w:rPr>
          <w:spacing w:val="-12"/>
          <w:w w:val="105"/>
          <w:sz w:val="10"/>
        </w:rPr>
        <w:t xml:space="preserve"> </w:t>
      </w:r>
      <w:r>
        <w:rPr>
          <w:w w:val="105"/>
          <w:sz w:val="10"/>
        </w:rPr>
        <w:t>w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danym</w:t>
      </w:r>
      <w:r>
        <w:rPr>
          <w:spacing w:val="5"/>
          <w:w w:val="105"/>
          <w:sz w:val="10"/>
        </w:rPr>
        <w:t xml:space="preserve"> </w:t>
      </w:r>
      <w:r>
        <w:rPr>
          <w:w w:val="105"/>
          <w:sz w:val="10"/>
        </w:rPr>
        <w:t>roku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kalendarzowym.</w:t>
      </w:r>
    </w:p>
    <w:p w14:paraId="43181F94" w14:textId="77777777" w:rsidR="00A663F7" w:rsidRPr="008F2EE9" w:rsidRDefault="00A663F7" w:rsidP="00A663F7">
      <w:pPr>
        <w:pStyle w:val="Akapitzlist"/>
        <w:numPr>
          <w:ilvl w:val="0"/>
          <w:numId w:val="6"/>
        </w:numPr>
        <w:tabs>
          <w:tab w:val="left" w:pos="198"/>
        </w:tabs>
        <w:spacing w:before="19"/>
        <w:ind w:hanging="93"/>
        <w:rPr>
          <w:sz w:val="10"/>
        </w:rPr>
      </w:pPr>
      <w:r w:rsidRPr="00A663F7">
        <w:rPr>
          <w:w w:val="105"/>
          <w:sz w:val="10"/>
        </w:rPr>
        <w:t>Zamawiający</w:t>
      </w:r>
      <w:r w:rsidRPr="00A663F7">
        <w:rPr>
          <w:spacing w:val="10"/>
          <w:w w:val="105"/>
          <w:sz w:val="10"/>
        </w:rPr>
        <w:t xml:space="preserve"> </w:t>
      </w:r>
      <w:r w:rsidRPr="00A663F7">
        <w:rPr>
          <w:w w:val="105"/>
          <w:sz w:val="10"/>
        </w:rPr>
        <w:t>może</w:t>
      </w:r>
      <w:r w:rsidRPr="00A663F7">
        <w:rPr>
          <w:spacing w:val="10"/>
          <w:w w:val="105"/>
          <w:sz w:val="10"/>
        </w:rPr>
        <w:t xml:space="preserve"> </w:t>
      </w:r>
      <w:r w:rsidRPr="00A663F7">
        <w:rPr>
          <w:w w:val="105"/>
          <w:sz w:val="10"/>
        </w:rPr>
        <w:t>zamieścić</w:t>
      </w:r>
      <w:r w:rsidRPr="00A663F7">
        <w:rPr>
          <w:spacing w:val="11"/>
          <w:w w:val="105"/>
          <w:sz w:val="10"/>
        </w:rPr>
        <w:t xml:space="preserve"> </w:t>
      </w:r>
      <w:r w:rsidRPr="00A663F7">
        <w:rPr>
          <w:w w:val="105"/>
          <w:sz w:val="10"/>
        </w:rPr>
        <w:t>inne</w:t>
      </w:r>
      <w:r w:rsidRPr="00A663F7">
        <w:rPr>
          <w:spacing w:val="9"/>
          <w:w w:val="105"/>
          <w:sz w:val="10"/>
        </w:rPr>
        <w:t xml:space="preserve"> </w:t>
      </w:r>
      <w:r w:rsidRPr="00A663F7">
        <w:rPr>
          <w:w w:val="105"/>
          <w:sz w:val="10"/>
        </w:rPr>
        <w:t>dodatkowe</w:t>
      </w:r>
      <w:r w:rsidRPr="00A663F7">
        <w:rPr>
          <w:spacing w:val="10"/>
          <w:w w:val="105"/>
          <w:sz w:val="10"/>
        </w:rPr>
        <w:t xml:space="preserve"> </w:t>
      </w:r>
      <w:r w:rsidRPr="00A663F7">
        <w:rPr>
          <w:w w:val="105"/>
          <w:sz w:val="10"/>
        </w:rPr>
        <w:t>informacje</w:t>
      </w:r>
      <w:r w:rsidRPr="00A663F7">
        <w:rPr>
          <w:spacing w:val="10"/>
          <w:w w:val="105"/>
          <w:sz w:val="10"/>
        </w:rPr>
        <w:t xml:space="preserve"> </w:t>
      </w:r>
      <w:r w:rsidRPr="00A663F7">
        <w:rPr>
          <w:w w:val="105"/>
          <w:sz w:val="10"/>
        </w:rPr>
        <w:t>dotyczące,</w:t>
      </w:r>
      <w:r w:rsidRPr="00A663F7">
        <w:rPr>
          <w:spacing w:val="9"/>
          <w:w w:val="105"/>
          <w:sz w:val="10"/>
        </w:rPr>
        <w:t xml:space="preserve"> </w:t>
      </w:r>
      <w:r w:rsidRPr="00A663F7">
        <w:rPr>
          <w:w w:val="105"/>
          <w:sz w:val="10"/>
        </w:rPr>
        <w:t>np.</w:t>
      </w:r>
      <w:r w:rsidRPr="00A663F7">
        <w:rPr>
          <w:spacing w:val="10"/>
          <w:w w:val="105"/>
          <w:sz w:val="10"/>
        </w:rPr>
        <w:t xml:space="preserve"> </w:t>
      </w:r>
      <w:r w:rsidRPr="00A663F7">
        <w:rPr>
          <w:w w:val="105"/>
          <w:sz w:val="10"/>
        </w:rPr>
        <w:t>wstępnych</w:t>
      </w:r>
      <w:r w:rsidRPr="00A663F7">
        <w:rPr>
          <w:spacing w:val="10"/>
          <w:w w:val="105"/>
          <w:sz w:val="10"/>
        </w:rPr>
        <w:t xml:space="preserve"> </w:t>
      </w:r>
      <w:r w:rsidRPr="00A663F7">
        <w:rPr>
          <w:w w:val="105"/>
          <w:sz w:val="10"/>
        </w:rPr>
        <w:t>konsultacji</w:t>
      </w:r>
      <w:r w:rsidRPr="00A663F7">
        <w:rPr>
          <w:spacing w:val="9"/>
          <w:w w:val="105"/>
          <w:sz w:val="10"/>
        </w:rPr>
        <w:t xml:space="preserve"> </w:t>
      </w:r>
      <w:r w:rsidRPr="00A663F7">
        <w:rPr>
          <w:w w:val="105"/>
          <w:sz w:val="10"/>
        </w:rPr>
        <w:t>rynkowych,</w:t>
      </w:r>
      <w:r w:rsidRPr="00A663F7">
        <w:rPr>
          <w:spacing w:val="10"/>
          <w:w w:val="105"/>
          <w:sz w:val="10"/>
        </w:rPr>
        <w:t xml:space="preserve"> </w:t>
      </w:r>
      <w:r w:rsidRPr="00A663F7">
        <w:rPr>
          <w:w w:val="105"/>
          <w:sz w:val="10"/>
        </w:rPr>
        <w:t>innowacyjnych</w:t>
      </w:r>
      <w:r w:rsidRPr="00A663F7">
        <w:rPr>
          <w:spacing w:val="10"/>
          <w:w w:val="105"/>
          <w:sz w:val="10"/>
        </w:rPr>
        <w:t xml:space="preserve"> </w:t>
      </w:r>
      <w:r w:rsidRPr="00A663F7">
        <w:rPr>
          <w:w w:val="105"/>
          <w:sz w:val="10"/>
        </w:rPr>
        <w:t>zamówień,</w:t>
      </w:r>
      <w:r w:rsidRPr="00A663F7">
        <w:rPr>
          <w:spacing w:val="9"/>
          <w:w w:val="105"/>
          <w:sz w:val="10"/>
        </w:rPr>
        <w:t xml:space="preserve"> </w:t>
      </w:r>
      <w:r w:rsidRPr="00A663F7">
        <w:rPr>
          <w:w w:val="105"/>
          <w:sz w:val="10"/>
        </w:rPr>
        <w:t>zrównoważonych</w:t>
      </w:r>
      <w:r w:rsidRPr="00A663F7">
        <w:rPr>
          <w:spacing w:val="10"/>
          <w:w w:val="105"/>
          <w:sz w:val="10"/>
        </w:rPr>
        <w:t xml:space="preserve"> </w:t>
      </w:r>
      <w:r w:rsidRPr="00A663F7">
        <w:rPr>
          <w:w w:val="105"/>
          <w:sz w:val="10"/>
        </w:rPr>
        <w:t>zamówień</w:t>
      </w:r>
      <w:r w:rsidRPr="00A663F7">
        <w:rPr>
          <w:spacing w:val="10"/>
          <w:w w:val="105"/>
          <w:sz w:val="10"/>
        </w:rPr>
        <w:t xml:space="preserve"> </w:t>
      </w:r>
      <w:r w:rsidRPr="00A663F7">
        <w:rPr>
          <w:w w:val="105"/>
          <w:sz w:val="10"/>
        </w:rPr>
        <w:t>(uwzględniających</w:t>
      </w:r>
      <w:r w:rsidRPr="00A663F7">
        <w:rPr>
          <w:spacing w:val="9"/>
          <w:w w:val="105"/>
          <w:sz w:val="10"/>
        </w:rPr>
        <w:t xml:space="preserve"> </w:t>
      </w:r>
      <w:r w:rsidRPr="00A663F7">
        <w:rPr>
          <w:w w:val="105"/>
          <w:sz w:val="10"/>
        </w:rPr>
        <w:t>aspekty</w:t>
      </w:r>
      <w:r w:rsidRPr="00A663F7">
        <w:rPr>
          <w:spacing w:val="11"/>
          <w:w w:val="105"/>
          <w:sz w:val="10"/>
        </w:rPr>
        <w:t xml:space="preserve"> </w:t>
      </w:r>
      <w:r w:rsidRPr="00A663F7">
        <w:rPr>
          <w:w w:val="105"/>
          <w:sz w:val="10"/>
        </w:rPr>
        <w:t>społeczne,</w:t>
      </w:r>
      <w:r w:rsidRPr="00A663F7">
        <w:rPr>
          <w:spacing w:val="10"/>
          <w:w w:val="105"/>
          <w:sz w:val="10"/>
        </w:rPr>
        <w:t xml:space="preserve"> </w:t>
      </w:r>
      <w:r w:rsidRPr="00A663F7">
        <w:rPr>
          <w:w w:val="105"/>
          <w:sz w:val="10"/>
        </w:rPr>
        <w:t>aspekty</w:t>
      </w:r>
      <w:r w:rsidRPr="00A663F7">
        <w:rPr>
          <w:spacing w:val="11"/>
          <w:w w:val="105"/>
          <w:sz w:val="10"/>
        </w:rPr>
        <w:t xml:space="preserve"> </w:t>
      </w:r>
      <w:r w:rsidR="008F2EE9">
        <w:rPr>
          <w:w w:val="105"/>
          <w:sz w:val="10"/>
        </w:rPr>
        <w:t>środowisko</w:t>
      </w:r>
    </w:p>
    <w:p w14:paraId="0F805519" w14:textId="77777777" w:rsidR="008F2EE9" w:rsidRPr="008F2EE9" w:rsidRDefault="008F2EE9" w:rsidP="00584A4D">
      <w:pPr>
        <w:pStyle w:val="Akapitzlist"/>
        <w:numPr>
          <w:ilvl w:val="0"/>
          <w:numId w:val="6"/>
        </w:numPr>
        <w:tabs>
          <w:tab w:val="left" w:pos="198"/>
        </w:tabs>
        <w:spacing w:before="19"/>
        <w:rPr>
          <w:sz w:val="10"/>
        </w:rPr>
      </w:pPr>
      <w:r w:rsidRPr="00D60498">
        <w:rPr>
          <w:sz w:val="10"/>
        </w:rPr>
        <w:t>Należy wskazać, czy aktualizacja polega na: zmianie, dodaniu lub rezygnacji z pozycji planu</w:t>
      </w:r>
    </w:p>
    <w:sectPr w:rsidR="008F2EE9" w:rsidRPr="008F2EE9">
      <w:pgSz w:w="16840" w:h="11900" w:orient="landscape"/>
      <w:pgMar w:top="500" w:right="84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52AAB"/>
    <w:multiLevelType w:val="hybridMultilevel"/>
    <w:tmpl w:val="5F301998"/>
    <w:lvl w:ilvl="0" w:tplc="1E589C6E">
      <w:start w:val="1"/>
      <w:numFmt w:val="decimal"/>
      <w:lvlText w:val="%1)"/>
      <w:lvlJc w:val="left"/>
      <w:pPr>
        <w:ind w:left="105" w:hanging="12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7"/>
        <w:sz w:val="10"/>
        <w:szCs w:val="10"/>
        <w:lang w:val="pl-PL" w:eastAsia="en-US" w:bidi="ar-SA"/>
      </w:rPr>
    </w:lvl>
    <w:lvl w:ilvl="1" w:tplc="AAA4F92C">
      <w:numFmt w:val="bullet"/>
      <w:lvlText w:val="•"/>
      <w:lvlJc w:val="left"/>
      <w:pPr>
        <w:ind w:left="1604" w:hanging="126"/>
      </w:pPr>
      <w:rPr>
        <w:rFonts w:hint="default"/>
        <w:lang w:val="pl-PL" w:eastAsia="en-US" w:bidi="ar-SA"/>
      </w:rPr>
    </w:lvl>
    <w:lvl w:ilvl="2" w:tplc="9EA6F76E">
      <w:numFmt w:val="bullet"/>
      <w:lvlText w:val="•"/>
      <w:lvlJc w:val="left"/>
      <w:pPr>
        <w:ind w:left="3108" w:hanging="126"/>
      </w:pPr>
      <w:rPr>
        <w:rFonts w:hint="default"/>
        <w:lang w:val="pl-PL" w:eastAsia="en-US" w:bidi="ar-SA"/>
      </w:rPr>
    </w:lvl>
    <w:lvl w:ilvl="3" w:tplc="C7A0BAB0">
      <w:numFmt w:val="bullet"/>
      <w:lvlText w:val="•"/>
      <w:lvlJc w:val="left"/>
      <w:pPr>
        <w:ind w:left="4612" w:hanging="126"/>
      </w:pPr>
      <w:rPr>
        <w:rFonts w:hint="default"/>
        <w:lang w:val="pl-PL" w:eastAsia="en-US" w:bidi="ar-SA"/>
      </w:rPr>
    </w:lvl>
    <w:lvl w:ilvl="4" w:tplc="A0B819E6">
      <w:numFmt w:val="bullet"/>
      <w:lvlText w:val="•"/>
      <w:lvlJc w:val="left"/>
      <w:pPr>
        <w:ind w:left="6116" w:hanging="126"/>
      </w:pPr>
      <w:rPr>
        <w:rFonts w:hint="default"/>
        <w:lang w:val="pl-PL" w:eastAsia="en-US" w:bidi="ar-SA"/>
      </w:rPr>
    </w:lvl>
    <w:lvl w:ilvl="5" w:tplc="F75AC178">
      <w:numFmt w:val="bullet"/>
      <w:lvlText w:val="•"/>
      <w:lvlJc w:val="left"/>
      <w:pPr>
        <w:ind w:left="7620" w:hanging="126"/>
      </w:pPr>
      <w:rPr>
        <w:rFonts w:hint="default"/>
        <w:lang w:val="pl-PL" w:eastAsia="en-US" w:bidi="ar-SA"/>
      </w:rPr>
    </w:lvl>
    <w:lvl w:ilvl="6" w:tplc="AFE6B500">
      <w:numFmt w:val="bullet"/>
      <w:lvlText w:val="•"/>
      <w:lvlJc w:val="left"/>
      <w:pPr>
        <w:ind w:left="9124" w:hanging="126"/>
      </w:pPr>
      <w:rPr>
        <w:rFonts w:hint="default"/>
        <w:lang w:val="pl-PL" w:eastAsia="en-US" w:bidi="ar-SA"/>
      </w:rPr>
    </w:lvl>
    <w:lvl w:ilvl="7" w:tplc="503C7A66">
      <w:numFmt w:val="bullet"/>
      <w:lvlText w:val="•"/>
      <w:lvlJc w:val="left"/>
      <w:pPr>
        <w:ind w:left="10628" w:hanging="126"/>
      </w:pPr>
      <w:rPr>
        <w:rFonts w:hint="default"/>
        <w:lang w:val="pl-PL" w:eastAsia="en-US" w:bidi="ar-SA"/>
      </w:rPr>
    </w:lvl>
    <w:lvl w:ilvl="8" w:tplc="318879B8">
      <w:numFmt w:val="bullet"/>
      <w:lvlText w:val="•"/>
      <w:lvlJc w:val="left"/>
      <w:pPr>
        <w:ind w:left="12132" w:hanging="126"/>
      </w:pPr>
      <w:rPr>
        <w:rFonts w:hint="default"/>
        <w:lang w:val="pl-PL" w:eastAsia="en-US" w:bidi="ar-SA"/>
      </w:rPr>
    </w:lvl>
  </w:abstractNum>
  <w:abstractNum w:abstractNumId="1" w15:restartNumberingAfterBreak="0">
    <w:nsid w:val="1D784A83"/>
    <w:multiLevelType w:val="hybridMultilevel"/>
    <w:tmpl w:val="A3CC6778"/>
    <w:lvl w:ilvl="0" w:tplc="E9F0394C">
      <w:start w:val="1"/>
      <w:numFmt w:val="decimal"/>
      <w:lvlText w:val="%1)"/>
      <w:lvlJc w:val="left"/>
      <w:pPr>
        <w:ind w:left="231" w:hanging="12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7"/>
        <w:sz w:val="10"/>
        <w:szCs w:val="10"/>
        <w:lang w:val="pl-PL" w:eastAsia="en-US" w:bidi="ar-SA"/>
      </w:rPr>
    </w:lvl>
    <w:lvl w:ilvl="1" w:tplc="6BDA26AE">
      <w:numFmt w:val="bullet"/>
      <w:lvlText w:val="•"/>
      <w:lvlJc w:val="left"/>
      <w:pPr>
        <w:ind w:left="1730" w:hanging="126"/>
      </w:pPr>
      <w:rPr>
        <w:rFonts w:hint="default"/>
        <w:lang w:val="pl-PL" w:eastAsia="en-US" w:bidi="ar-SA"/>
      </w:rPr>
    </w:lvl>
    <w:lvl w:ilvl="2" w:tplc="584CE6A8">
      <w:numFmt w:val="bullet"/>
      <w:lvlText w:val="•"/>
      <w:lvlJc w:val="left"/>
      <w:pPr>
        <w:ind w:left="3220" w:hanging="126"/>
      </w:pPr>
      <w:rPr>
        <w:rFonts w:hint="default"/>
        <w:lang w:val="pl-PL" w:eastAsia="en-US" w:bidi="ar-SA"/>
      </w:rPr>
    </w:lvl>
    <w:lvl w:ilvl="3" w:tplc="4746BC20">
      <w:numFmt w:val="bullet"/>
      <w:lvlText w:val="•"/>
      <w:lvlJc w:val="left"/>
      <w:pPr>
        <w:ind w:left="4710" w:hanging="126"/>
      </w:pPr>
      <w:rPr>
        <w:rFonts w:hint="default"/>
        <w:lang w:val="pl-PL" w:eastAsia="en-US" w:bidi="ar-SA"/>
      </w:rPr>
    </w:lvl>
    <w:lvl w:ilvl="4" w:tplc="B95EC9B0">
      <w:numFmt w:val="bullet"/>
      <w:lvlText w:val="•"/>
      <w:lvlJc w:val="left"/>
      <w:pPr>
        <w:ind w:left="6200" w:hanging="126"/>
      </w:pPr>
      <w:rPr>
        <w:rFonts w:hint="default"/>
        <w:lang w:val="pl-PL" w:eastAsia="en-US" w:bidi="ar-SA"/>
      </w:rPr>
    </w:lvl>
    <w:lvl w:ilvl="5" w:tplc="0236106A">
      <w:numFmt w:val="bullet"/>
      <w:lvlText w:val="•"/>
      <w:lvlJc w:val="left"/>
      <w:pPr>
        <w:ind w:left="7690" w:hanging="126"/>
      </w:pPr>
      <w:rPr>
        <w:rFonts w:hint="default"/>
        <w:lang w:val="pl-PL" w:eastAsia="en-US" w:bidi="ar-SA"/>
      </w:rPr>
    </w:lvl>
    <w:lvl w:ilvl="6" w:tplc="25D6C864">
      <w:numFmt w:val="bullet"/>
      <w:lvlText w:val="•"/>
      <w:lvlJc w:val="left"/>
      <w:pPr>
        <w:ind w:left="9180" w:hanging="126"/>
      </w:pPr>
      <w:rPr>
        <w:rFonts w:hint="default"/>
        <w:lang w:val="pl-PL" w:eastAsia="en-US" w:bidi="ar-SA"/>
      </w:rPr>
    </w:lvl>
    <w:lvl w:ilvl="7" w:tplc="3EC0B69E">
      <w:numFmt w:val="bullet"/>
      <w:lvlText w:val="•"/>
      <w:lvlJc w:val="left"/>
      <w:pPr>
        <w:ind w:left="10670" w:hanging="126"/>
      </w:pPr>
      <w:rPr>
        <w:rFonts w:hint="default"/>
        <w:lang w:val="pl-PL" w:eastAsia="en-US" w:bidi="ar-SA"/>
      </w:rPr>
    </w:lvl>
    <w:lvl w:ilvl="8" w:tplc="69A09088">
      <w:numFmt w:val="bullet"/>
      <w:lvlText w:val="•"/>
      <w:lvlJc w:val="left"/>
      <w:pPr>
        <w:ind w:left="12160" w:hanging="126"/>
      </w:pPr>
      <w:rPr>
        <w:rFonts w:hint="default"/>
        <w:lang w:val="pl-PL" w:eastAsia="en-US" w:bidi="ar-SA"/>
      </w:rPr>
    </w:lvl>
  </w:abstractNum>
  <w:abstractNum w:abstractNumId="2" w15:restartNumberingAfterBreak="0">
    <w:nsid w:val="2249104C"/>
    <w:multiLevelType w:val="hybridMultilevel"/>
    <w:tmpl w:val="BACCC4AE"/>
    <w:lvl w:ilvl="0" w:tplc="F34071FC">
      <w:start w:val="9"/>
      <w:numFmt w:val="decimal"/>
      <w:lvlText w:val="%1"/>
      <w:lvlJc w:val="left"/>
      <w:pPr>
        <w:ind w:left="197" w:hanging="92"/>
      </w:pPr>
      <w:rPr>
        <w:rFonts w:ascii="Arial" w:eastAsia="Arial" w:hAnsi="Arial" w:cs="Arial" w:hint="default"/>
        <w:b w:val="0"/>
        <w:bCs w:val="0"/>
        <w:i w:val="0"/>
        <w:iCs w:val="0"/>
        <w:w w:val="107"/>
        <w:position w:val="5"/>
        <w:sz w:val="10"/>
        <w:szCs w:val="10"/>
        <w:lang w:val="pl-PL" w:eastAsia="en-US" w:bidi="ar-SA"/>
      </w:rPr>
    </w:lvl>
    <w:lvl w:ilvl="1" w:tplc="5D6EA004">
      <w:numFmt w:val="bullet"/>
      <w:lvlText w:val="•"/>
      <w:lvlJc w:val="left"/>
      <w:pPr>
        <w:ind w:left="1694" w:hanging="92"/>
      </w:pPr>
      <w:rPr>
        <w:rFonts w:hint="default"/>
        <w:lang w:val="pl-PL" w:eastAsia="en-US" w:bidi="ar-SA"/>
      </w:rPr>
    </w:lvl>
    <w:lvl w:ilvl="2" w:tplc="5CEAF200">
      <w:numFmt w:val="bullet"/>
      <w:lvlText w:val="•"/>
      <w:lvlJc w:val="left"/>
      <w:pPr>
        <w:ind w:left="3188" w:hanging="92"/>
      </w:pPr>
      <w:rPr>
        <w:rFonts w:hint="default"/>
        <w:lang w:val="pl-PL" w:eastAsia="en-US" w:bidi="ar-SA"/>
      </w:rPr>
    </w:lvl>
    <w:lvl w:ilvl="3" w:tplc="90884348">
      <w:numFmt w:val="bullet"/>
      <w:lvlText w:val="•"/>
      <w:lvlJc w:val="left"/>
      <w:pPr>
        <w:ind w:left="4682" w:hanging="92"/>
      </w:pPr>
      <w:rPr>
        <w:rFonts w:hint="default"/>
        <w:lang w:val="pl-PL" w:eastAsia="en-US" w:bidi="ar-SA"/>
      </w:rPr>
    </w:lvl>
    <w:lvl w:ilvl="4" w:tplc="B726BE18">
      <w:numFmt w:val="bullet"/>
      <w:lvlText w:val="•"/>
      <w:lvlJc w:val="left"/>
      <w:pPr>
        <w:ind w:left="6176" w:hanging="92"/>
      </w:pPr>
      <w:rPr>
        <w:rFonts w:hint="default"/>
        <w:lang w:val="pl-PL" w:eastAsia="en-US" w:bidi="ar-SA"/>
      </w:rPr>
    </w:lvl>
    <w:lvl w:ilvl="5" w:tplc="3A16A89C">
      <w:numFmt w:val="bullet"/>
      <w:lvlText w:val="•"/>
      <w:lvlJc w:val="left"/>
      <w:pPr>
        <w:ind w:left="7670" w:hanging="92"/>
      </w:pPr>
      <w:rPr>
        <w:rFonts w:hint="default"/>
        <w:lang w:val="pl-PL" w:eastAsia="en-US" w:bidi="ar-SA"/>
      </w:rPr>
    </w:lvl>
    <w:lvl w:ilvl="6" w:tplc="F8E88EC6">
      <w:numFmt w:val="bullet"/>
      <w:lvlText w:val="•"/>
      <w:lvlJc w:val="left"/>
      <w:pPr>
        <w:ind w:left="9164" w:hanging="92"/>
      </w:pPr>
      <w:rPr>
        <w:rFonts w:hint="default"/>
        <w:lang w:val="pl-PL" w:eastAsia="en-US" w:bidi="ar-SA"/>
      </w:rPr>
    </w:lvl>
    <w:lvl w:ilvl="7" w:tplc="CED69994">
      <w:numFmt w:val="bullet"/>
      <w:lvlText w:val="•"/>
      <w:lvlJc w:val="left"/>
      <w:pPr>
        <w:ind w:left="10658" w:hanging="92"/>
      </w:pPr>
      <w:rPr>
        <w:rFonts w:hint="default"/>
        <w:lang w:val="pl-PL" w:eastAsia="en-US" w:bidi="ar-SA"/>
      </w:rPr>
    </w:lvl>
    <w:lvl w:ilvl="8" w:tplc="491063A6">
      <w:numFmt w:val="bullet"/>
      <w:lvlText w:val="•"/>
      <w:lvlJc w:val="left"/>
      <w:pPr>
        <w:ind w:left="12152" w:hanging="92"/>
      </w:pPr>
      <w:rPr>
        <w:rFonts w:hint="default"/>
        <w:lang w:val="pl-PL" w:eastAsia="en-US" w:bidi="ar-SA"/>
      </w:rPr>
    </w:lvl>
  </w:abstractNum>
  <w:abstractNum w:abstractNumId="3" w15:restartNumberingAfterBreak="0">
    <w:nsid w:val="32093885"/>
    <w:multiLevelType w:val="hybridMultilevel"/>
    <w:tmpl w:val="0974E878"/>
    <w:lvl w:ilvl="0" w:tplc="D1F6734E">
      <w:start w:val="1"/>
      <w:numFmt w:val="decimal"/>
      <w:lvlText w:val="%1."/>
      <w:lvlJc w:val="left"/>
      <w:pPr>
        <w:ind w:left="171" w:hanging="171"/>
      </w:pPr>
      <w:rPr>
        <w:rFonts w:ascii="Arial" w:eastAsia="Arial" w:hAnsi="Arial" w:cs="Arial" w:hint="default"/>
        <w:b/>
        <w:bCs/>
        <w:i w:val="0"/>
        <w:iCs w:val="0"/>
        <w:spacing w:val="-1"/>
        <w:w w:val="102"/>
        <w:sz w:val="15"/>
        <w:szCs w:val="15"/>
        <w:lang w:val="pl-PL" w:eastAsia="en-US" w:bidi="ar-SA"/>
      </w:rPr>
    </w:lvl>
    <w:lvl w:ilvl="1" w:tplc="F8FA2576">
      <w:numFmt w:val="bullet"/>
      <w:lvlText w:val="•"/>
      <w:lvlJc w:val="left"/>
      <w:pPr>
        <w:ind w:left="1766" w:hanging="171"/>
      </w:pPr>
      <w:rPr>
        <w:rFonts w:hint="default"/>
        <w:lang w:val="pl-PL" w:eastAsia="en-US" w:bidi="ar-SA"/>
      </w:rPr>
    </w:lvl>
    <w:lvl w:ilvl="2" w:tplc="62D0315E">
      <w:numFmt w:val="bullet"/>
      <w:lvlText w:val="•"/>
      <w:lvlJc w:val="left"/>
      <w:pPr>
        <w:ind w:left="3252" w:hanging="171"/>
      </w:pPr>
      <w:rPr>
        <w:rFonts w:hint="default"/>
        <w:lang w:val="pl-PL" w:eastAsia="en-US" w:bidi="ar-SA"/>
      </w:rPr>
    </w:lvl>
    <w:lvl w:ilvl="3" w:tplc="5BDEE970">
      <w:numFmt w:val="bullet"/>
      <w:lvlText w:val="•"/>
      <w:lvlJc w:val="left"/>
      <w:pPr>
        <w:ind w:left="4738" w:hanging="171"/>
      </w:pPr>
      <w:rPr>
        <w:rFonts w:hint="default"/>
        <w:lang w:val="pl-PL" w:eastAsia="en-US" w:bidi="ar-SA"/>
      </w:rPr>
    </w:lvl>
    <w:lvl w:ilvl="4" w:tplc="223C999E">
      <w:numFmt w:val="bullet"/>
      <w:lvlText w:val="•"/>
      <w:lvlJc w:val="left"/>
      <w:pPr>
        <w:ind w:left="6224" w:hanging="171"/>
      </w:pPr>
      <w:rPr>
        <w:rFonts w:hint="default"/>
        <w:lang w:val="pl-PL" w:eastAsia="en-US" w:bidi="ar-SA"/>
      </w:rPr>
    </w:lvl>
    <w:lvl w:ilvl="5" w:tplc="A7B2054C">
      <w:numFmt w:val="bullet"/>
      <w:lvlText w:val="•"/>
      <w:lvlJc w:val="left"/>
      <w:pPr>
        <w:ind w:left="7710" w:hanging="171"/>
      </w:pPr>
      <w:rPr>
        <w:rFonts w:hint="default"/>
        <w:lang w:val="pl-PL" w:eastAsia="en-US" w:bidi="ar-SA"/>
      </w:rPr>
    </w:lvl>
    <w:lvl w:ilvl="6" w:tplc="A8F09400">
      <w:numFmt w:val="bullet"/>
      <w:lvlText w:val="•"/>
      <w:lvlJc w:val="left"/>
      <w:pPr>
        <w:ind w:left="9196" w:hanging="171"/>
      </w:pPr>
      <w:rPr>
        <w:rFonts w:hint="default"/>
        <w:lang w:val="pl-PL" w:eastAsia="en-US" w:bidi="ar-SA"/>
      </w:rPr>
    </w:lvl>
    <w:lvl w:ilvl="7" w:tplc="5E2E774A">
      <w:numFmt w:val="bullet"/>
      <w:lvlText w:val="•"/>
      <w:lvlJc w:val="left"/>
      <w:pPr>
        <w:ind w:left="10682" w:hanging="171"/>
      </w:pPr>
      <w:rPr>
        <w:rFonts w:hint="default"/>
        <w:lang w:val="pl-PL" w:eastAsia="en-US" w:bidi="ar-SA"/>
      </w:rPr>
    </w:lvl>
    <w:lvl w:ilvl="8" w:tplc="DF3A6982">
      <w:numFmt w:val="bullet"/>
      <w:lvlText w:val="•"/>
      <w:lvlJc w:val="left"/>
      <w:pPr>
        <w:ind w:left="12168" w:hanging="171"/>
      </w:pPr>
      <w:rPr>
        <w:rFonts w:hint="default"/>
        <w:lang w:val="pl-PL" w:eastAsia="en-US" w:bidi="ar-SA"/>
      </w:rPr>
    </w:lvl>
  </w:abstractNum>
  <w:abstractNum w:abstractNumId="4" w15:restartNumberingAfterBreak="0">
    <w:nsid w:val="37672F76"/>
    <w:multiLevelType w:val="hybridMultilevel"/>
    <w:tmpl w:val="05C8190E"/>
    <w:lvl w:ilvl="0" w:tplc="95882074">
      <w:start w:val="1"/>
      <w:numFmt w:val="decimal"/>
      <w:lvlText w:val="%1)"/>
      <w:lvlJc w:val="left"/>
      <w:pPr>
        <w:ind w:left="231" w:hanging="12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7"/>
        <w:sz w:val="10"/>
        <w:szCs w:val="10"/>
        <w:lang w:val="pl-PL" w:eastAsia="en-US" w:bidi="ar-SA"/>
      </w:rPr>
    </w:lvl>
    <w:lvl w:ilvl="1" w:tplc="70166260">
      <w:numFmt w:val="bullet"/>
      <w:lvlText w:val="•"/>
      <w:lvlJc w:val="left"/>
      <w:pPr>
        <w:ind w:left="1730" w:hanging="126"/>
      </w:pPr>
      <w:rPr>
        <w:rFonts w:hint="default"/>
        <w:lang w:val="pl-PL" w:eastAsia="en-US" w:bidi="ar-SA"/>
      </w:rPr>
    </w:lvl>
    <w:lvl w:ilvl="2" w:tplc="91E213D0">
      <w:numFmt w:val="bullet"/>
      <w:lvlText w:val="•"/>
      <w:lvlJc w:val="left"/>
      <w:pPr>
        <w:ind w:left="3220" w:hanging="126"/>
      </w:pPr>
      <w:rPr>
        <w:rFonts w:hint="default"/>
        <w:lang w:val="pl-PL" w:eastAsia="en-US" w:bidi="ar-SA"/>
      </w:rPr>
    </w:lvl>
    <w:lvl w:ilvl="3" w:tplc="5AF4A12A">
      <w:numFmt w:val="bullet"/>
      <w:lvlText w:val="•"/>
      <w:lvlJc w:val="left"/>
      <w:pPr>
        <w:ind w:left="4710" w:hanging="126"/>
      </w:pPr>
      <w:rPr>
        <w:rFonts w:hint="default"/>
        <w:lang w:val="pl-PL" w:eastAsia="en-US" w:bidi="ar-SA"/>
      </w:rPr>
    </w:lvl>
    <w:lvl w:ilvl="4" w:tplc="39B2CFA0">
      <w:numFmt w:val="bullet"/>
      <w:lvlText w:val="•"/>
      <w:lvlJc w:val="left"/>
      <w:pPr>
        <w:ind w:left="6200" w:hanging="126"/>
      </w:pPr>
      <w:rPr>
        <w:rFonts w:hint="default"/>
        <w:lang w:val="pl-PL" w:eastAsia="en-US" w:bidi="ar-SA"/>
      </w:rPr>
    </w:lvl>
    <w:lvl w:ilvl="5" w:tplc="ED100CCC">
      <w:numFmt w:val="bullet"/>
      <w:lvlText w:val="•"/>
      <w:lvlJc w:val="left"/>
      <w:pPr>
        <w:ind w:left="7690" w:hanging="126"/>
      </w:pPr>
      <w:rPr>
        <w:rFonts w:hint="default"/>
        <w:lang w:val="pl-PL" w:eastAsia="en-US" w:bidi="ar-SA"/>
      </w:rPr>
    </w:lvl>
    <w:lvl w:ilvl="6" w:tplc="72E09ABE">
      <w:numFmt w:val="bullet"/>
      <w:lvlText w:val="•"/>
      <w:lvlJc w:val="left"/>
      <w:pPr>
        <w:ind w:left="9180" w:hanging="126"/>
      </w:pPr>
      <w:rPr>
        <w:rFonts w:hint="default"/>
        <w:lang w:val="pl-PL" w:eastAsia="en-US" w:bidi="ar-SA"/>
      </w:rPr>
    </w:lvl>
    <w:lvl w:ilvl="7" w:tplc="E9D89C9C">
      <w:numFmt w:val="bullet"/>
      <w:lvlText w:val="•"/>
      <w:lvlJc w:val="left"/>
      <w:pPr>
        <w:ind w:left="10670" w:hanging="126"/>
      </w:pPr>
      <w:rPr>
        <w:rFonts w:hint="default"/>
        <w:lang w:val="pl-PL" w:eastAsia="en-US" w:bidi="ar-SA"/>
      </w:rPr>
    </w:lvl>
    <w:lvl w:ilvl="8" w:tplc="A8123EAA">
      <w:numFmt w:val="bullet"/>
      <w:lvlText w:val="•"/>
      <w:lvlJc w:val="left"/>
      <w:pPr>
        <w:ind w:left="12160" w:hanging="126"/>
      </w:pPr>
      <w:rPr>
        <w:rFonts w:hint="default"/>
        <w:lang w:val="pl-PL" w:eastAsia="en-US" w:bidi="ar-SA"/>
      </w:rPr>
    </w:lvl>
  </w:abstractNum>
  <w:abstractNum w:abstractNumId="5" w15:restartNumberingAfterBreak="0">
    <w:nsid w:val="7C064125"/>
    <w:multiLevelType w:val="hybridMultilevel"/>
    <w:tmpl w:val="EAB4B908"/>
    <w:lvl w:ilvl="0" w:tplc="E79E3172">
      <w:start w:val="3"/>
      <w:numFmt w:val="decimal"/>
      <w:lvlText w:val="%1"/>
      <w:lvlJc w:val="left"/>
      <w:pPr>
        <w:ind w:left="197" w:hanging="92"/>
      </w:pPr>
      <w:rPr>
        <w:rFonts w:ascii="Arial" w:eastAsia="Arial" w:hAnsi="Arial" w:cs="Arial" w:hint="default"/>
        <w:b w:val="0"/>
        <w:bCs w:val="0"/>
        <w:i w:val="0"/>
        <w:iCs w:val="0"/>
        <w:w w:val="107"/>
        <w:position w:val="5"/>
        <w:sz w:val="10"/>
        <w:szCs w:val="10"/>
        <w:lang w:val="pl-PL" w:eastAsia="en-US" w:bidi="ar-SA"/>
      </w:rPr>
    </w:lvl>
    <w:lvl w:ilvl="1" w:tplc="436872E2">
      <w:numFmt w:val="bullet"/>
      <w:lvlText w:val="•"/>
      <w:lvlJc w:val="left"/>
      <w:pPr>
        <w:ind w:left="1694" w:hanging="92"/>
      </w:pPr>
      <w:rPr>
        <w:rFonts w:hint="default"/>
        <w:lang w:val="pl-PL" w:eastAsia="en-US" w:bidi="ar-SA"/>
      </w:rPr>
    </w:lvl>
    <w:lvl w:ilvl="2" w:tplc="D28006C8">
      <w:numFmt w:val="bullet"/>
      <w:lvlText w:val="•"/>
      <w:lvlJc w:val="left"/>
      <w:pPr>
        <w:ind w:left="3188" w:hanging="92"/>
      </w:pPr>
      <w:rPr>
        <w:rFonts w:hint="default"/>
        <w:lang w:val="pl-PL" w:eastAsia="en-US" w:bidi="ar-SA"/>
      </w:rPr>
    </w:lvl>
    <w:lvl w:ilvl="3" w:tplc="A102578A">
      <w:numFmt w:val="bullet"/>
      <w:lvlText w:val="•"/>
      <w:lvlJc w:val="left"/>
      <w:pPr>
        <w:ind w:left="4682" w:hanging="92"/>
      </w:pPr>
      <w:rPr>
        <w:rFonts w:hint="default"/>
        <w:lang w:val="pl-PL" w:eastAsia="en-US" w:bidi="ar-SA"/>
      </w:rPr>
    </w:lvl>
    <w:lvl w:ilvl="4" w:tplc="C00651BA">
      <w:numFmt w:val="bullet"/>
      <w:lvlText w:val="•"/>
      <w:lvlJc w:val="left"/>
      <w:pPr>
        <w:ind w:left="6176" w:hanging="92"/>
      </w:pPr>
      <w:rPr>
        <w:rFonts w:hint="default"/>
        <w:lang w:val="pl-PL" w:eastAsia="en-US" w:bidi="ar-SA"/>
      </w:rPr>
    </w:lvl>
    <w:lvl w:ilvl="5" w:tplc="AC389638">
      <w:numFmt w:val="bullet"/>
      <w:lvlText w:val="•"/>
      <w:lvlJc w:val="left"/>
      <w:pPr>
        <w:ind w:left="7670" w:hanging="92"/>
      </w:pPr>
      <w:rPr>
        <w:rFonts w:hint="default"/>
        <w:lang w:val="pl-PL" w:eastAsia="en-US" w:bidi="ar-SA"/>
      </w:rPr>
    </w:lvl>
    <w:lvl w:ilvl="6" w:tplc="5D22672E">
      <w:numFmt w:val="bullet"/>
      <w:lvlText w:val="•"/>
      <w:lvlJc w:val="left"/>
      <w:pPr>
        <w:ind w:left="9164" w:hanging="92"/>
      </w:pPr>
      <w:rPr>
        <w:rFonts w:hint="default"/>
        <w:lang w:val="pl-PL" w:eastAsia="en-US" w:bidi="ar-SA"/>
      </w:rPr>
    </w:lvl>
    <w:lvl w:ilvl="7" w:tplc="B5423266">
      <w:numFmt w:val="bullet"/>
      <w:lvlText w:val="•"/>
      <w:lvlJc w:val="left"/>
      <w:pPr>
        <w:ind w:left="10658" w:hanging="92"/>
      </w:pPr>
      <w:rPr>
        <w:rFonts w:hint="default"/>
        <w:lang w:val="pl-PL" w:eastAsia="en-US" w:bidi="ar-SA"/>
      </w:rPr>
    </w:lvl>
    <w:lvl w:ilvl="8" w:tplc="039A7480">
      <w:numFmt w:val="bullet"/>
      <w:lvlText w:val="•"/>
      <w:lvlJc w:val="left"/>
      <w:pPr>
        <w:ind w:left="12152" w:hanging="92"/>
      </w:pPr>
      <w:rPr>
        <w:rFonts w:hint="default"/>
        <w:lang w:val="pl-PL" w:eastAsia="en-US" w:bidi="ar-SA"/>
      </w:rPr>
    </w:lvl>
  </w:abstractNum>
  <w:num w:numId="1" w16cid:durableId="1209875202">
    <w:abstractNumId w:val="1"/>
  </w:num>
  <w:num w:numId="2" w16cid:durableId="352192088">
    <w:abstractNumId w:val="2"/>
  </w:num>
  <w:num w:numId="3" w16cid:durableId="117988234">
    <w:abstractNumId w:val="4"/>
  </w:num>
  <w:num w:numId="4" w16cid:durableId="1796832559">
    <w:abstractNumId w:val="3"/>
  </w:num>
  <w:num w:numId="5" w16cid:durableId="947006111">
    <w:abstractNumId w:val="0"/>
  </w:num>
  <w:num w:numId="6" w16cid:durableId="1974944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618"/>
    <w:rsid w:val="00094B08"/>
    <w:rsid w:val="001A645B"/>
    <w:rsid w:val="00200140"/>
    <w:rsid w:val="003619FD"/>
    <w:rsid w:val="003E6304"/>
    <w:rsid w:val="00497509"/>
    <w:rsid w:val="004B750B"/>
    <w:rsid w:val="005674F9"/>
    <w:rsid w:val="00574F45"/>
    <w:rsid w:val="00580456"/>
    <w:rsid w:val="0058221E"/>
    <w:rsid w:val="005D6064"/>
    <w:rsid w:val="00732618"/>
    <w:rsid w:val="00794C90"/>
    <w:rsid w:val="007F4800"/>
    <w:rsid w:val="00845183"/>
    <w:rsid w:val="008F2EE9"/>
    <w:rsid w:val="00A32BB4"/>
    <w:rsid w:val="00A663F7"/>
    <w:rsid w:val="00C828C8"/>
    <w:rsid w:val="00D60498"/>
    <w:rsid w:val="00ED7E4C"/>
    <w:rsid w:val="00FD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C8B4A"/>
  <w15:docId w15:val="{25779570-EB45-46AC-8538-A2C220A6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79"/>
      <w:ind w:left="276" w:hanging="172"/>
      <w:outlineLvl w:val="0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3"/>
      <w:ind w:left="231" w:hanging="127"/>
    </w:pPr>
    <w:rPr>
      <w:sz w:val="10"/>
      <w:szCs w:val="10"/>
    </w:rPr>
  </w:style>
  <w:style w:type="paragraph" w:styleId="Akapitzlist">
    <w:name w:val="List Paragraph"/>
    <w:basedOn w:val="Normalny"/>
    <w:uiPriority w:val="1"/>
    <w:qFormat/>
    <w:pPr>
      <w:spacing w:before="23"/>
      <w:ind w:left="231" w:hanging="127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574F45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3E6304"/>
    <w:pPr>
      <w:tabs>
        <w:tab w:val="center" w:pos="4513"/>
        <w:tab w:val="right" w:pos="9026"/>
      </w:tabs>
      <w:suppressAutoHyphens/>
      <w:autoSpaceDE/>
      <w:autoSpaceDN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3E6304"/>
    <w:rPr>
      <w:rFonts w:ascii="Times New Roman" w:eastAsia="Times New Roman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6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asto.radlin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24304-2980-43B8-95A2-25568208B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Piaskowski</dc:creator>
  <cp:lastModifiedBy>Amelia Górna</cp:lastModifiedBy>
  <cp:revision>2</cp:revision>
  <dcterms:created xsi:type="dcterms:W3CDTF">2024-10-11T08:15:00Z</dcterms:created>
  <dcterms:modified xsi:type="dcterms:W3CDTF">2024-10-11T08:15:00Z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2022-01-27T00:00:00Z</vt:filetime>
  </property>
</Properties>
</file>